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126C" w14:textId="71A669BE" w:rsidR="00FF78B6" w:rsidRPr="00305EE6" w:rsidRDefault="00FF78B6" w:rsidP="00FF78B6">
      <w:pPr>
        <w:rPr>
          <w:rFonts w:asciiTheme="majorHAnsi" w:hAnsiTheme="majorHAnsi" w:cstheme="majorHAnsi"/>
          <w:szCs w:val="24"/>
        </w:rPr>
      </w:pPr>
      <w:r w:rsidRPr="00305EE6">
        <w:rPr>
          <w:rFonts w:asciiTheme="majorHAnsi" w:hAnsiTheme="majorHAnsi" w:cstheme="majorHAnsi"/>
          <w:szCs w:val="24"/>
        </w:rPr>
        <w:t>Pursuant to the Authority conferred in Section 806 of the Village Law of the State of New York, the Board of Trustees of the Village of Green Island hereby adopts and enacts Local Law No. 3 of 2026 as follows:</w:t>
      </w:r>
    </w:p>
    <w:p w14:paraId="3D4BA6EF" w14:textId="77777777" w:rsidR="00FF78B6" w:rsidRPr="00305EE6" w:rsidRDefault="00FF78B6" w:rsidP="00FF78B6">
      <w:pPr>
        <w:rPr>
          <w:rFonts w:asciiTheme="majorHAnsi" w:hAnsiTheme="majorHAnsi" w:cstheme="majorHAnsi"/>
          <w:szCs w:val="24"/>
        </w:rPr>
      </w:pPr>
    </w:p>
    <w:p w14:paraId="72EACEE3" w14:textId="40F6B2CA" w:rsidR="00ED7FA5" w:rsidRPr="00305EE6" w:rsidRDefault="00FF78B6" w:rsidP="00FF78B6">
      <w:pPr>
        <w:rPr>
          <w:rFonts w:asciiTheme="majorHAnsi" w:hAnsiTheme="majorHAnsi" w:cstheme="majorHAnsi"/>
          <w:szCs w:val="24"/>
        </w:rPr>
      </w:pPr>
      <w:r w:rsidRPr="00305EE6">
        <w:rPr>
          <w:rFonts w:asciiTheme="majorHAnsi" w:hAnsiTheme="majorHAnsi" w:cstheme="majorHAnsi"/>
          <w:szCs w:val="24"/>
        </w:rPr>
        <w:t xml:space="preserve">Chapter 13: </w:t>
      </w:r>
      <w:r w:rsidR="00CE0480" w:rsidRPr="00305EE6">
        <w:rPr>
          <w:rFonts w:asciiTheme="majorHAnsi" w:hAnsiTheme="majorHAnsi" w:cstheme="majorHAnsi"/>
          <w:szCs w:val="24"/>
        </w:rPr>
        <w:t xml:space="preserve">Ethics, </w:t>
      </w:r>
      <w:r w:rsidRPr="00305EE6">
        <w:rPr>
          <w:rFonts w:asciiTheme="majorHAnsi" w:hAnsiTheme="majorHAnsi" w:cstheme="majorHAnsi"/>
          <w:szCs w:val="24"/>
        </w:rPr>
        <w:t>Code of</w:t>
      </w:r>
      <w:r w:rsidR="00CE0480" w:rsidRPr="00305EE6">
        <w:rPr>
          <w:rFonts w:asciiTheme="majorHAnsi" w:hAnsiTheme="majorHAnsi" w:cstheme="majorHAnsi"/>
          <w:szCs w:val="24"/>
        </w:rPr>
        <w:t xml:space="preserve">, </w:t>
      </w:r>
      <w:r w:rsidRPr="00305EE6">
        <w:rPr>
          <w:rFonts w:asciiTheme="majorHAnsi" w:hAnsiTheme="majorHAnsi" w:cstheme="majorHAnsi"/>
          <w:szCs w:val="24"/>
        </w:rPr>
        <w:t>is repealed and replaced as follows:</w:t>
      </w:r>
    </w:p>
    <w:p w14:paraId="66A5E233" w14:textId="77777777" w:rsidR="009314EF" w:rsidRPr="00305EE6" w:rsidRDefault="009314EF" w:rsidP="00FF78B6">
      <w:pPr>
        <w:rPr>
          <w:rFonts w:asciiTheme="majorHAnsi" w:hAnsiTheme="majorHAnsi" w:cstheme="majorHAnsi"/>
          <w:szCs w:val="24"/>
        </w:rPr>
      </w:pPr>
    </w:p>
    <w:p w14:paraId="472615EF" w14:textId="1D198A9A" w:rsidR="009314EF" w:rsidRPr="00305EE6" w:rsidRDefault="009314EF" w:rsidP="009314EF">
      <w:pPr>
        <w:rPr>
          <w:rFonts w:asciiTheme="majorHAnsi" w:hAnsiTheme="majorHAnsi" w:cstheme="majorHAnsi"/>
          <w:szCs w:val="24"/>
        </w:rPr>
      </w:pPr>
      <w:r w:rsidRPr="00305EE6">
        <w:rPr>
          <w:rFonts w:asciiTheme="majorHAnsi" w:hAnsiTheme="majorHAnsi" w:cstheme="majorHAnsi"/>
          <w:b/>
          <w:bCs/>
          <w:szCs w:val="24"/>
        </w:rPr>
        <w:t>ARTICLE 1.</w:t>
      </w:r>
    </w:p>
    <w:p w14:paraId="741FE53D" w14:textId="0B5E5274" w:rsidR="009314EF" w:rsidRPr="00305EE6" w:rsidRDefault="009314EF" w:rsidP="009314EF">
      <w:pPr>
        <w:rPr>
          <w:rFonts w:asciiTheme="majorHAnsi" w:hAnsiTheme="majorHAnsi" w:cstheme="majorHAnsi"/>
          <w:szCs w:val="24"/>
        </w:rPr>
      </w:pPr>
    </w:p>
    <w:p w14:paraId="2C6643F0" w14:textId="7B58FD1E" w:rsidR="009314EF" w:rsidRPr="00305EE6" w:rsidRDefault="009314EF" w:rsidP="009314EF">
      <w:pPr>
        <w:rPr>
          <w:rFonts w:asciiTheme="majorHAnsi" w:hAnsiTheme="majorHAnsi" w:cstheme="majorHAnsi"/>
          <w:b/>
          <w:bCs/>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Pr="00305EE6">
        <w:rPr>
          <w:rFonts w:asciiTheme="majorHAnsi" w:hAnsiTheme="majorHAnsi" w:cstheme="majorHAnsi"/>
          <w:b/>
          <w:bCs/>
          <w:szCs w:val="24"/>
        </w:rPr>
        <w:t xml:space="preserve">1. </w:t>
      </w:r>
      <w:r w:rsidRPr="00305EE6">
        <w:rPr>
          <w:rFonts w:asciiTheme="majorHAnsi" w:hAnsiTheme="majorHAnsi" w:cstheme="majorHAnsi"/>
          <w:b/>
          <w:bCs/>
          <w:szCs w:val="24"/>
        </w:rPr>
        <w:tab/>
      </w:r>
      <w:r w:rsidR="0035119E" w:rsidRPr="00305EE6">
        <w:rPr>
          <w:rFonts w:asciiTheme="majorHAnsi" w:hAnsiTheme="majorHAnsi" w:cstheme="majorHAnsi"/>
          <w:b/>
          <w:bCs/>
          <w:szCs w:val="24"/>
        </w:rPr>
        <w:t xml:space="preserve">Applicability and </w:t>
      </w:r>
      <w:r w:rsidRPr="00305EE6">
        <w:rPr>
          <w:rFonts w:asciiTheme="majorHAnsi" w:hAnsiTheme="majorHAnsi" w:cstheme="majorHAnsi"/>
          <w:b/>
          <w:bCs/>
          <w:szCs w:val="24"/>
        </w:rPr>
        <w:t>Purpose.</w:t>
      </w:r>
    </w:p>
    <w:p w14:paraId="1B21F8F7" w14:textId="524ACEA3" w:rsidR="009314EF" w:rsidRPr="00305EE6" w:rsidRDefault="009314EF" w:rsidP="009314EF">
      <w:pPr>
        <w:rPr>
          <w:rFonts w:asciiTheme="majorHAnsi" w:hAnsiTheme="majorHAnsi" w:cstheme="majorHAnsi"/>
          <w:szCs w:val="24"/>
        </w:rPr>
      </w:pPr>
    </w:p>
    <w:p w14:paraId="0C6DABCD" w14:textId="3AD8F518" w:rsidR="009314EF" w:rsidRPr="00305EE6" w:rsidRDefault="009314EF" w:rsidP="009314EF">
      <w:pPr>
        <w:rPr>
          <w:rFonts w:asciiTheme="majorHAnsi" w:hAnsiTheme="majorHAnsi" w:cstheme="majorHAnsi"/>
          <w:szCs w:val="24"/>
        </w:rPr>
      </w:pPr>
      <w:r w:rsidRPr="00305EE6">
        <w:rPr>
          <w:rFonts w:asciiTheme="majorHAnsi" w:hAnsiTheme="majorHAnsi" w:cstheme="majorHAnsi"/>
          <w:szCs w:val="24"/>
        </w:rPr>
        <w:t>This Code applies to all officers and employees of the Village of Green Island</w:t>
      </w:r>
      <w:r w:rsidR="00CB45C4" w:rsidRPr="00305EE6">
        <w:rPr>
          <w:rFonts w:asciiTheme="majorHAnsi" w:hAnsiTheme="majorHAnsi" w:cstheme="majorHAnsi"/>
          <w:szCs w:val="24"/>
        </w:rPr>
        <w:t xml:space="preserve"> and shall supersede any prior Green Island Code of Ethics</w:t>
      </w:r>
      <w:r w:rsidRPr="00305EE6">
        <w:rPr>
          <w:rFonts w:asciiTheme="majorHAnsi" w:hAnsiTheme="majorHAnsi" w:cstheme="majorHAnsi"/>
          <w:szCs w:val="24"/>
        </w:rPr>
        <w:t>. These policies shall serve as a guide for official conduct and are intended to enhance the ethical and professional performance of the Village officers and employees and to preserve confidence</w:t>
      </w:r>
      <w:r w:rsidR="00FC16B7" w:rsidRPr="00305EE6">
        <w:rPr>
          <w:rFonts w:asciiTheme="majorHAnsi" w:hAnsiTheme="majorHAnsi" w:cstheme="majorHAnsi"/>
          <w:szCs w:val="24"/>
        </w:rPr>
        <w:t xml:space="preserve"> in the Village’s mission</w:t>
      </w:r>
      <w:r w:rsidRPr="00305EE6">
        <w:rPr>
          <w:rFonts w:asciiTheme="majorHAnsi" w:hAnsiTheme="majorHAnsi" w:cstheme="majorHAnsi"/>
          <w:szCs w:val="24"/>
        </w:rPr>
        <w:t xml:space="preserve">. Officers and employees of the Village of Green Island hold their positions to serve and benefit the public and not for obtaining unwarranted personal or private gain in the exercise of their </w:t>
      </w:r>
      <w:r w:rsidR="00FC16B7" w:rsidRPr="00305EE6">
        <w:rPr>
          <w:rFonts w:asciiTheme="majorHAnsi" w:hAnsiTheme="majorHAnsi" w:cstheme="majorHAnsi"/>
          <w:szCs w:val="24"/>
        </w:rPr>
        <w:t xml:space="preserve">official duties. </w:t>
      </w:r>
    </w:p>
    <w:p w14:paraId="28C01808" w14:textId="77777777" w:rsidR="00FC16B7" w:rsidRPr="00305EE6" w:rsidRDefault="00FC16B7" w:rsidP="009314EF">
      <w:pPr>
        <w:rPr>
          <w:rFonts w:asciiTheme="majorHAnsi" w:hAnsiTheme="majorHAnsi" w:cstheme="majorHAnsi"/>
          <w:szCs w:val="24"/>
        </w:rPr>
      </w:pPr>
    </w:p>
    <w:p w14:paraId="3969552B" w14:textId="01ADFC6B" w:rsidR="00FC16B7" w:rsidRPr="00305EE6" w:rsidRDefault="00FC16B7" w:rsidP="009314EF">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Pr="00305EE6">
        <w:rPr>
          <w:rFonts w:asciiTheme="majorHAnsi" w:hAnsiTheme="majorHAnsi" w:cstheme="majorHAnsi"/>
          <w:b/>
          <w:bCs/>
          <w:szCs w:val="24"/>
        </w:rPr>
        <w:t>2.</w:t>
      </w:r>
      <w:r w:rsidRPr="00305EE6">
        <w:rPr>
          <w:rFonts w:asciiTheme="majorHAnsi" w:hAnsiTheme="majorHAnsi" w:cstheme="majorHAnsi"/>
          <w:b/>
          <w:bCs/>
          <w:szCs w:val="24"/>
        </w:rPr>
        <w:tab/>
        <w:t>Definitions.</w:t>
      </w:r>
    </w:p>
    <w:p w14:paraId="2397C091" w14:textId="432D4B28" w:rsidR="00FC16B7" w:rsidRPr="00305EE6" w:rsidRDefault="00FC16B7" w:rsidP="009314EF">
      <w:pPr>
        <w:rPr>
          <w:rFonts w:asciiTheme="majorHAnsi" w:hAnsiTheme="majorHAnsi" w:cstheme="majorHAnsi"/>
          <w:szCs w:val="24"/>
        </w:rPr>
      </w:pPr>
      <w:r w:rsidRPr="00305EE6">
        <w:rPr>
          <w:rFonts w:asciiTheme="majorHAnsi" w:hAnsiTheme="majorHAnsi" w:cstheme="majorHAnsi"/>
          <w:szCs w:val="24"/>
        </w:rPr>
        <w:t xml:space="preserve"> </w:t>
      </w:r>
    </w:p>
    <w:p w14:paraId="52EDC493" w14:textId="3ED8BFE0" w:rsidR="00FC16B7" w:rsidRPr="00305EE6" w:rsidRDefault="00FC16B7" w:rsidP="00FC16B7">
      <w:pPr>
        <w:pStyle w:val="ListParagraph"/>
        <w:numPr>
          <w:ilvl w:val="0"/>
          <w:numId w:val="1"/>
        </w:numPr>
        <w:rPr>
          <w:rFonts w:asciiTheme="majorHAnsi" w:hAnsiTheme="majorHAnsi" w:cstheme="majorHAnsi"/>
          <w:szCs w:val="24"/>
        </w:rPr>
      </w:pPr>
      <w:r w:rsidRPr="00305EE6">
        <w:rPr>
          <w:rFonts w:asciiTheme="majorHAnsi" w:hAnsiTheme="majorHAnsi" w:cstheme="majorHAnsi"/>
          <w:b/>
          <w:bCs/>
          <w:szCs w:val="24"/>
        </w:rPr>
        <w:t xml:space="preserve"> Board</w:t>
      </w:r>
      <w:r w:rsidRPr="00305EE6">
        <w:rPr>
          <w:rFonts w:asciiTheme="majorHAnsi" w:hAnsiTheme="majorHAnsi" w:cstheme="majorHAnsi"/>
          <w:szCs w:val="24"/>
        </w:rPr>
        <w:t xml:space="preserve"> means the Village Board of Trustees</w:t>
      </w:r>
    </w:p>
    <w:p w14:paraId="7DE07728" w14:textId="77777777" w:rsidR="00FC16B7" w:rsidRPr="00305EE6" w:rsidRDefault="00FC16B7" w:rsidP="00FC16B7">
      <w:pPr>
        <w:ind w:left="360"/>
        <w:rPr>
          <w:rFonts w:asciiTheme="majorHAnsi" w:hAnsiTheme="majorHAnsi" w:cstheme="majorHAnsi"/>
          <w:szCs w:val="24"/>
        </w:rPr>
      </w:pPr>
    </w:p>
    <w:p w14:paraId="3904D9A2" w14:textId="639F7119" w:rsidR="00FC16B7" w:rsidRPr="00305EE6" w:rsidRDefault="00FC16B7" w:rsidP="00FC16B7">
      <w:pPr>
        <w:pStyle w:val="ListParagraph"/>
        <w:numPr>
          <w:ilvl w:val="0"/>
          <w:numId w:val="1"/>
        </w:numPr>
        <w:rPr>
          <w:rFonts w:asciiTheme="majorHAnsi" w:hAnsiTheme="majorHAnsi" w:cstheme="majorHAnsi"/>
          <w:szCs w:val="24"/>
        </w:rPr>
      </w:pPr>
      <w:r w:rsidRPr="00305EE6">
        <w:rPr>
          <w:rFonts w:asciiTheme="majorHAnsi" w:hAnsiTheme="majorHAnsi" w:cstheme="majorHAnsi"/>
          <w:szCs w:val="24"/>
        </w:rPr>
        <w:t xml:space="preserve"> </w:t>
      </w:r>
      <w:r w:rsidRPr="00305EE6">
        <w:rPr>
          <w:rFonts w:asciiTheme="majorHAnsi" w:hAnsiTheme="majorHAnsi" w:cstheme="majorHAnsi"/>
          <w:b/>
          <w:bCs/>
          <w:szCs w:val="24"/>
        </w:rPr>
        <w:t>Code</w:t>
      </w:r>
      <w:r w:rsidRPr="00305EE6">
        <w:rPr>
          <w:rFonts w:asciiTheme="majorHAnsi" w:hAnsiTheme="majorHAnsi" w:cstheme="majorHAnsi"/>
          <w:szCs w:val="24"/>
        </w:rPr>
        <w:t xml:space="preserve"> means this Code of Ethics</w:t>
      </w:r>
    </w:p>
    <w:p w14:paraId="2E360E14" w14:textId="77777777" w:rsidR="00FC16B7" w:rsidRPr="00305EE6" w:rsidRDefault="00FC16B7" w:rsidP="00FC16B7">
      <w:pPr>
        <w:pStyle w:val="ListParagraph"/>
        <w:rPr>
          <w:rFonts w:asciiTheme="majorHAnsi" w:hAnsiTheme="majorHAnsi" w:cstheme="majorHAnsi"/>
          <w:szCs w:val="24"/>
        </w:rPr>
      </w:pPr>
    </w:p>
    <w:p w14:paraId="24B77CA8" w14:textId="7B9AE99F" w:rsidR="00FC16B7" w:rsidRPr="00305EE6" w:rsidRDefault="00FC16B7" w:rsidP="00FC16B7">
      <w:pPr>
        <w:pStyle w:val="ListParagraph"/>
        <w:numPr>
          <w:ilvl w:val="0"/>
          <w:numId w:val="1"/>
        </w:numPr>
        <w:rPr>
          <w:rFonts w:asciiTheme="majorHAnsi" w:hAnsiTheme="majorHAnsi" w:cstheme="majorHAnsi"/>
          <w:szCs w:val="24"/>
        </w:rPr>
      </w:pPr>
      <w:r w:rsidRPr="00305EE6">
        <w:rPr>
          <w:rFonts w:asciiTheme="majorHAnsi" w:hAnsiTheme="majorHAnsi" w:cstheme="majorHAnsi"/>
          <w:szCs w:val="24"/>
        </w:rPr>
        <w:t xml:space="preserve"> </w:t>
      </w:r>
      <w:r w:rsidRPr="00305EE6">
        <w:rPr>
          <w:rFonts w:asciiTheme="majorHAnsi" w:hAnsiTheme="majorHAnsi" w:cstheme="majorHAnsi"/>
          <w:b/>
          <w:bCs/>
          <w:szCs w:val="24"/>
        </w:rPr>
        <w:t>Interest</w:t>
      </w:r>
      <w:r w:rsidRPr="00305EE6">
        <w:rPr>
          <w:rFonts w:asciiTheme="majorHAnsi" w:hAnsiTheme="majorHAnsi" w:cstheme="majorHAnsi"/>
          <w:szCs w:val="24"/>
        </w:rPr>
        <w:t xml:space="preserve"> means a direct or indirect financial or material benefit but does not include any benefit generally available to the residents and/or taxpayers of the Village. A Village officer or employee is deemed to have an interest in any private organization when he or she, or his or her spouse, or any member of his or her household is an owner, partner, member, director, officer, empl</w:t>
      </w:r>
      <w:r w:rsidR="00533039" w:rsidRPr="00305EE6">
        <w:rPr>
          <w:rFonts w:asciiTheme="majorHAnsi" w:hAnsiTheme="majorHAnsi" w:cstheme="majorHAnsi"/>
          <w:szCs w:val="24"/>
        </w:rPr>
        <w:t>oyee, or directly or indirectly owns or controls more than 5% of the organiz</w:t>
      </w:r>
      <w:r w:rsidR="00D03EEB" w:rsidRPr="00305EE6">
        <w:rPr>
          <w:rFonts w:asciiTheme="majorHAnsi" w:hAnsiTheme="majorHAnsi" w:cstheme="majorHAnsi"/>
          <w:szCs w:val="24"/>
        </w:rPr>
        <w:t>a</w:t>
      </w:r>
      <w:r w:rsidR="00533039" w:rsidRPr="00305EE6">
        <w:rPr>
          <w:rFonts w:asciiTheme="majorHAnsi" w:hAnsiTheme="majorHAnsi" w:cstheme="majorHAnsi"/>
          <w:szCs w:val="24"/>
        </w:rPr>
        <w:t>tion’s outstanding stock.</w:t>
      </w:r>
    </w:p>
    <w:p w14:paraId="6B2CF10D" w14:textId="77777777" w:rsidR="00533039" w:rsidRPr="00305EE6" w:rsidRDefault="00533039" w:rsidP="00533039">
      <w:pPr>
        <w:pStyle w:val="ListParagraph"/>
        <w:rPr>
          <w:rFonts w:asciiTheme="majorHAnsi" w:hAnsiTheme="majorHAnsi" w:cstheme="majorHAnsi"/>
          <w:szCs w:val="24"/>
        </w:rPr>
      </w:pPr>
    </w:p>
    <w:p w14:paraId="62CCF056" w14:textId="65374C4F" w:rsidR="00533039" w:rsidRPr="00305EE6" w:rsidRDefault="00533039" w:rsidP="00FC16B7">
      <w:pPr>
        <w:pStyle w:val="ListParagraph"/>
        <w:numPr>
          <w:ilvl w:val="0"/>
          <w:numId w:val="1"/>
        </w:numPr>
        <w:rPr>
          <w:rFonts w:asciiTheme="majorHAnsi" w:hAnsiTheme="majorHAnsi" w:cstheme="majorHAnsi"/>
          <w:szCs w:val="24"/>
        </w:rPr>
      </w:pPr>
      <w:r w:rsidRPr="00305EE6">
        <w:rPr>
          <w:rFonts w:asciiTheme="majorHAnsi" w:hAnsiTheme="majorHAnsi" w:cstheme="majorHAnsi"/>
          <w:b/>
          <w:bCs/>
          <w:szCs w:val="24"/>
        </w:rPr>
        <w:t xml:space="preserve"> Village</w:t>
      </w:r>
      <w:r w:rsidRPr="00305EE6">
        <w:rPr>
          <w:rFonts w:asciiTheme="majorHAnsi" w:hAnsiTheme="majorHAnsi" w:cstheme="majorHAnsi"/>
          <w:szCs w:val="24"/>
        </w:rPr>
        <w:t xml:space="preserve"> means the </w:t>
      </w:r>
      <w:r w:rsidR="00351D07" w:rsidRPr="00305EE6">
        <w:rPr>
          <w:rFonts w:asciiTheme="majorHAnsi" w:hAnsiTheme="majorHAnsi" w:cstheme="majorHAnsi"/>
          <w:szCs w:val="24"/>
        </w:rPr>
        <w:t xml:space="preserve">incorporated </w:t>
      </w:r>
      <w:r w:rsidRPr="00305EE6">
        <w:rPr>
          <w:rFonts w:asciiTheme="majorHAnsi" w:hAnsiTheme="majorHAnsi" w:cstheme="majorHAnsi"/>
          <w:szCs w:val="24"/>
        </w:rPr>
        <w:t>Village of Green Island</w:t>
      </w:r>
    </w:p>
    <w:p w14:paraId="4F1D71C8" w14:textId="77777777" w:rsidR="00533039" w:rsidRPr="00305EE6" w:rsidRDefault="00533039" w:rsidP="00533039">
      <w:pPr>
        <w:pStyle w:val="ListParagraph"/>
        <w:rPr>
          <w:rFonts w:asciiTheme="majorHAnsi" w:hAnsiTheme="majorHAnsi" w:cstheme="majorHAnsi"/>
          <w:szCs w:val="24"/>
        </w:rPr>
      </w:pPr>
    </w:p>
    <w:p w14:paraId="2ECED065" w14:textId="308EA069" w:rsidR="00533039" w:rsidRPr="00305EE6" w:rsidRDefault="00533039" w:rsidP="00FC16B7">
      <w:pPr>
        <w:pStyle w:val="ListParagraph"/>
        <w:numPr>
          <w:ilvl w:val="0"/>
          <w:numId w:val="1"/>
        </w:numPr>
        <w:rPr>
          <w:rFonts w:asciiTheme="majorHAnsi" w:hAnsiTheme="majorHAnsi" w:cstheme="majorHAnsi"/>
          <w:szCs w:val="24"/>
        </w:rPr>
      </w:pPr>
      <w:r w:rsidRPr="00305EE6">
        <w:rPr>
          <w:rFonts w:asciiTheme="majorHAnsi" w:hAnsiTheme="majorHAnsi" w:cstheme="majorHAnsi"/>
          <w:szCs w:val="24"/>
        </w:rPr>
        <w:t xml:space="preserve"> </w:t>
      </w:r>
      <w:r w:rsidRPr="00305EE6">
        <w:rPr>
          <w:rFonts w:asciiTheme="majorHAnsi" w:hAnsiTheme="majorHAnsi" w:cstheme="majorHAnsi"/>
          <w:b/>
          <w:bCs/>
          <w:szCs w:val="24"/>
        </w:rPr>
        <w:t>Officer or Employee</w:t>
      </w:r>
      <w:r w:rsidRPr="00305EE6">
        <w:rPr>
          <w:rFonts w:asciiTheme="majorHAnsi" w:hAnsiTheme="majorHAnsi" w:cstheme="majorHAnsi"/>
          <w:szCs w:val="24"/>
        </w:rPr>
        <w:t xml:space="preserve"> means any officer or employee of the Village, whether paid or unpaid, including members of any board, commission, or agency thereof. No person shall be deemed an officer or employee solely by reason of being a civil defense volunteer.</w:t>
      </w:r>
    </w:p>
    <w:p w14:paraId="491FD0B6" w14:textId="77777777" w:rsidR="00533039" w:rsidRPr="00305EE6" w:rsidRDefault="00533039" w:rsidP="00533039">
      <w:pPr>
        <w:pStyle w:val="ListParagraph"/>
        <w:rPr>
          <w:rFonts w:asciiTheme="majorHAnsi" w:hAnsiTheme="majorHAnsi" w:cstheme="majorHAnsi"/>
          <w:szCs w:val="24"/>
        </w:rPr>
      </w:pPr>
    </w:p>
    <w:p w14:paraId="7D4487EF" w14:textId="6503CD60" w:rsidR="00533039" w:rsidRPr="00305EE6" w:rsidRDefault="00533039" w:rsidP="00533039">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Pr="00305EE6">
        <w:rPr>
          <w:rFonts w:asciiTheme="majorHAnsi" w:hAnsiTheme="majorHAnsi" w:cstheme="majorHAnsi"/>
          <w:b/>
          <w:bCs/>
          <w:szCs w:val="24"/>
        </w:rPr>
        <w:t>3.  Standards of Conduct</w:t>
      </w:r>
      <w:r w:rsidRPr="00305EE6">
        <w:rPr>
          <w:rFonts w:asciiTheme="majorHAnsi" w:hAnsiTheme="majorHAnsi" w:cstheme="majorHAnsi"/>
          <w:szCs w:val="24"/>
        </w:rPr>
        <w:t xml:space="preserve">. Every officer or employee of the Village shall be subject to and </w:t>
      </w:r>
      <w:r w:rsidR="00E25122" w:rsidRPr="00305EE6">
        <w:rPr>
          <w:rFonts w:asciiTheme="majorHAnsi" w:hAnsiTheme="majorHAnsi" w:cstheme="majorHAnsi"/>
          <w:szCs w:val="24"/>
        </w:rPr>
        <w:t>abide by the following rules of conduct:</w:t>
      </w:r>
    </w:p>
    <w:p w14:paraId="2F0CBDCE" w14:textId="77777777" w:rsidR="00533039" w:rsidRPr="00305EE6" w:rsidRDefault="00533039" w:rsidP="00533039">
      <w:pPr>
        <w:rPr>
          <w:rFonts w:asciiTheme="majorHAnsi" w:hAnsiTheme="majorHAnsi" w:cstheme="majorHAnsi"/>
          <w:szCs w:val="24"/>
        </w:rPr>
      </w:pPr>
    </w:p>
    <w:p w14:paraId="50A5F541" w14:textId="7571899B" w:rsidR="00533039" w:rsidRPr="00305EE6" w:rsidRDefault="00E25122" w:rsidP="00E25122">
      <w:pPr>
        <w:pStyle w:val="ListParagraph"/>
        <w:numPr>
          <w:ilvl w:val="0"/>
          <w:numId w:val="3"/>
        </w:numPr>
        <w:rPr>
          <w:rFonts w:asciiTheme="majorHAnsi" w:hAnsiTheme="majorHAnsi" w:cstheme="majorHAnsi"/>
          <w:szCs w:val="24"/>
        </w:rPr>
      </w:pPr>
      <w:r w:rsidRPr="00305EE6">
        <w:rPr>
          <w:rFonts w:asciiTheme="majorHAnsi" w:hAnsiTheme="majorHAnsi" w:cstheme="majorHAnsi"/>
          <w:szCs w:val="24"/>
        </w:rPr>
        <w:t xml:space="preserve"> Officers and employees shall perform their duties in a transparent manner, without favor and refrain from engaging in outside manners of financial or personal interest, including other employment that could impair their judgment in the performance of their official duties or otherwise prevent the proper exercise of those duties</w:t>
      </w:r>
    </w:p>
    <w:p w14:paraId="55FF968D" w14:textId="77777777" w:rsidR="00E25122" w:rsidRPr="00305EE6" w:rsidRDefault="00E25122" w:rsidP="00E25122">
      <w:pPr>
        <w:ind w:left="360"/>
        <w:rPr>
          <w:rFonts w:asciiTheme="majorHAnsi" w:hAnsiTheme="majorHAnsi" w:cstheme="majorHAnsi"/>
          <w:szCs w:val="24"/>
        </w:rPr>
      </w:pPr>
    </w:p>
    <w:p w14:paraId="7A2E0EAC" w14:textId="2E325468" w:rsidR="00E25122" w:rsidRPr="00305EE6" w:rsidRDefault="00E25122" w:rsidP="00E25122">
      <w:pPr>
        <w:pStyle w:val="ListParagraph"/>
        <w:numPr>
          <w:ilvl w:val="0"/>
          <w:numId w:val="3"/>
        </w:numPr>
        <w:rPr>
          <w:rFonts w:asciiTheme="majorHAnsi" w:hAnsiTheme="majorHAnsi" w:cstheme="majorHAnsi"/>
          <w:szCs w:val="24"/>
        </w:rPr>
      </w:pPr>
      <w:r w:rsidRPr="00305EE6">
        <w:rPr>
          <w:rFonts w:asciiTheme="majorHAnsi" w:hAnsiTheme="majorHAnsi" w:cstheme="majorHAnsi"/>
          <w:szCs w:val="24"/>
        </w:rPr>
        <w:t xml:space="preserve"> Officers and employees shall not directly or indirectly make, advise, or assist any person to make any financial investment based upon information learned</w:t>
      </w:r>
      <w:r w:rsidR="005F6D77" w:rsidRPr="00305EE6">
        <w:rPr>
          <w:rFonts w:asciiTheme="majorHAnsi" w:hAnsiTheme="majorHAnsi" w:cstheme="majorHAnsi"/>
          <w:szCs w:val="24"/>
        </w:rPr>
        <w:t xml:space="preserve"> through the course of </w:t>
      </w:r>
      <w:r w:rsidR="005F6D77" w:rsidRPr="00305EE6">
        <w:rPr>
          <w:rFonts w:asciiTheme="majorHAnsi" w:hAnsiTheme="majorHAnsi" w:cstheme="majorHAnsi"/>
          <w:szCs w:val="24"/>
        </w:rPr>
        <w:lastRenderedPageBreak/>
        <w:t xml:space="preserve">the officer or employee’s </w:t>
      </w:r>
      <w:r w:rsidR="00EB1108" w:rsidRPr="00305EE6">
        <w:rPr>
          <w:rFonts w:asciiTheme="majorHAnsi" w:hAnsiTheme="majorHAnsi" w:cstheme="majorHAnsi"/>
          <w:szCs w:val="24"/>
        </w:rPr>
        <w:t>official position</w:t>
      </w:r>
      <w:r w:rsidRPr="00305EE6">
        <w:rPr>
          <w:rFonts w:asciiTheme="majorHAnsi" w:hAnsiTheme="majorHAnsi" w:cstheme="majorHAnsi"/>
          <w:szCs w:val="24"/>
        </w:rPr>
        <w:t xml:space="preserve"> </w:t>
      </w:r>
      <w:r w:rsidR="009F7646" w:rsidRPr="00305EE6">
        <w:rPr>
          <w:rFonts w:asciiTheme="majorHAnsi" w:hAnsiTheme="majorHAnsi" w:cstheme="majorHAnsi"/>
          <w:szCs w:val="24"/>
        </w:rPr>
        <w:t xml:space="preserve">including employment with or contracts with the Village </w:t>
      </w:r>
      <w:r w:rsidR="005F6D77" w:rsidRPr="00305EE6">
        <w:rPr>
          <w:rFonts w:asciiTheme="majorHAnsi" w:hAnsiTheme="majorHAnsi" w:cstheme="majorHAnsi"/>
          <w:szCs w:val="24"/>
        </w:rPr>
        <w:t xml:space="preserve">that could create any conflict between their public duties and their </w:t>
      </w:r>
      <w:r w:rsidR="0085003E" w:rsidRPr="00305EE6">
        <w:rPr>
          <w:rFonts w:asciiTheme="majorHAnsi" w:hAnsiTheme="majorHAnsi" w:cstheme="majorHAnsi"/>
          <w:szCs w:val="24"/>
        </w:rPr>
        <w:t xml:space="preserve">or another person’s </w:t>
      </w:r>
      <w:r w:rsidR="005F6D77" w:rsidRPr="00305EE6">
        <w:rPr>
          <w:rFonts w:asciiTheme="majorHAnsi" w:hAnsiTheme="majorHAnsi" w:cstheme="majorHAnsi"/>
          <w:szCs w:val="24"/>
        </w:rPr>
        <w:t xml:space="preserve">private </w:t>
      </w:r>
      <w:r w:rsidR="0085003E" w:rsidRPr="00305EE6">
        <w:rPr>
          <w:rFonts w:asciiTheme="majorHAnsi" w:hAnsiTheme="majorHAnsi" w:cstheme="majorHAnsi"/>
          <w:szCs w:val="24"/>
        </w:rPr>
        <w:t>interest</w:t>
      </w:r>
      <w:r w:rsidR="00BA5BA8" w:rsidRPr="00305EE6">
        <w:rPr>
          <w:rFonts w:asciiTheme="majorHAnsi" w:hAnsiTheme="majorHAnsi" w:cstheme="majorHAnsi"/>
          <w:szCs w:val="24"/>
        </w:rPr>
        <w:t>.</w:t>
      </w:r>
      <w:r w:rsidR="003A5E28" w:rsidRPr="00305EE6">
        <w:rPr>
          <w:rFonts w:asciiTheme="majorHAnsi" w:hAnsiTheme="majorHAnsi" w:cstheme="majorHAnsi"/>
          <w:szCs w:val="24"/>
        </w:rPr>
        <w:t xml:space="preserve"> No officer or employee who acquires confidential information </w:t>
      </w:r>
      <w:proofErr w:type="gramStart"/>
      <w:r w:rsidR="003A5E28" w:rsidRPr="00305EE6">
        <w:rPr>
          <w:rFonts w:asciiTheme="majorHAnsi" w:hAnsiTheme="majorHAnsi" w:cstheme="majorHAnsi"/>
          <w:szCs w:val="24"/>
        </w:rPr>
        <w:t>in the course of</w:t>
      </w:r>
      <w:proofErr w:type="gramEnd"/>
      <w:r w:rsidR="003A5E28" w:rsidRPr="00305EE6">
        <w:rPr>
          <w:rFonts w:asciiTheme="majorHAnsi" w:hAnsiTheme="majorHAnsi" w:cstheme="majorHAnsi"/>
          <w:szCs w:val="24"/>
        </w:rPr>
        <w:t xml:space="preserve"> exercising or performing their official powers or duties may disclose or use such information unless the disclosure or use is required by law or </w:t>
      </w:r>
      <w:proofErr w:type="gramStart"/>
      <w:r w:rsidR="003A5E28" w:rsidRPr="00305EE6">
        <w:rPr>
          <w:rFonts w:asciiTheme="majorHAnsi" w:hAnsiTheme="majorHAnsi" w:cstheme="majorHAnsi"/>
          <w:szCs w:val="24"/>
        </w:rPr>
        <w:t>in the course of</w:t>
      </w:r>
      <w:proofErr w:type="gramEnd"/>
      <w:r w:rsidR="003A5E28" w:rsidRPr="00305EE6">
        <w:rPr>
          <w:rFonts w:asciiTheme="majorHAnsi" w:hAnsiTheme="majorHAnsi" w:cstheme="majorHAnsi"/>
          <w:szCs w:val="24"/>
        </w:rPr>
        <w:t xml:space="preserve"> exercising their official powers and duties.</w:t>
      </w:r>
    </w:p>
    <w:p w14:paraId="6DABCBCB" w14:textId="77777777" w:rsidR="0085003E" w:rsidRPr="00305EE6" w:rsidRDefault="0085003E" w:rsidP="0085003E">
      <w:pPr>
        <w:pStyle w:val="ListParagraph"/>
        <w:rPr>
          <w:rFonts w:asciiTheme="majorHAnsi" w:hAnsiTheme="majorHAnsi" w:cstheme="majorHAnsi"/>
          <w:szCs w:val="24"/>
        </w:rPr>
      </w:pPr>
    </w:p>
    <w:p w14:paraId="15A81EA1" w14:textId="1B016E85" w:rsidR="0085003E" w:rsidRPr="00305EE6" w:rsidRDefault="00147AFD" w:rsidP="00E25122">
      <w:pPr>
        <w:pStyle w:val="ListParagraph"/>
        <w:numPr>
          <w:ilvl w:val="0"/>
          <w:numId w:val="3"/>
        </w:numPr>
        <w:rPr>
          <w:rFonts w:asciiTheme="majorHAnsi" w:hAnsiTheme="majorHAnsi" w:cstheme="majorHAnsi"/>
          <w:szCs w:val="24"/>
        </w:rPr>
      </w:pPr>
      <w:r w:rsidRPr="00305EE6">
        <w:rPr>
          <w:rFonts w:asciiTheme="majorHAnsi" w:hAnsiTheme="majorHAnsi" w:cstheme="majorHAnsi"/>
          <w:szCs w:val="24"/>
        </w:rPr>
        <w:t xml:space="preserve"> </w:t>
      </w:r>
      <w:r w:rsidR="003F3E7C" w:rsidRPr="00305EE6">
        <w:rPr>
          <w:rFonts w:asciiTheme="majorHAnsi" w:hAnsiTheme="majorHAnsi" w:cstheme="majorHAnsi"/>
          <w:szCs w:val="24"/>
        </w:rPr>
        <w:t xml:space="preserve">No </w:t>
      </w:r>
      <w:r w:rsidR="00920975" w:rsidRPr="00305EE6">
        <w:rPr>
          <w:rFonts w:asciiTheme="majorHAnsi" w:hAnsiTheme="majorHAnsi" w:cstheme="majorHAnsi"/>
          <w:szCs w:val="24"/>
        </w:rPr>
        <w:t xml:space="preserve">Village </w:t>
      </w:r>
      <w:r w:rsidR="003F3E7C" w:rsidRPr="00305EE6">
        <w:rPr>
          <w:rFonts w:asciiTheme="majorHAnsi" w:hAnsiTheme="majorHAnsi" w:cstheme="majorHAnsi"/>
          <w:szCs w:val="24"/>
        </w:rPr>
        <w:t xml:space="preserve">officer </w:t>
      </w:r>
      <w:r w:rsidR="00920975" w:rsidRPr="00305EE6">
        <w:rPr>
          <w:rFonts w:asciiTheme="majorHAnsi" w:hAnsiTheme="majorHAnsi" w:cstheme="majorHAnsi"/>
          <w:szCs w:val="24"/>
        </w:rPr>
        <w:t>or</w:t>
      </w:r>
      <w:r w:rsidR="003F3E7C" w:rsidRPr="00305EE6">
        <w:rPr>
          <w:rFonts w:asciiTheme="majorHAnsi" w:hAnsiTheme="majorHAnsi" w:cstheme="majorHAnsi"/>
          <w:szCs w:val="24"/>
        </w:rPr>
        <w:t xml:space="preserve"> employee shall use his or her </w:t>
      </w:r>
      <w:r w:rsidR="002B5502" w:rsidRPr="00305EE6">
        <w:rPr>
          <w:rFonts w:asciiTheme="majorHAnsi" w:hAnsiTheme="majorHAnsi" w:cstheme="majorHAnsi"/>
          <w:szCs w:val="24"/>
        </w:rPr>
        <w:t>Village</w:t>
      </w:r>
      <w:r w:rsidR="003F3E7C" w:rsidRPr="00305EE6">
        <w:rPr>
          <w:rFonts w:asciiTheme="majorHAnsi" w:hAnsiTheme="majorHAnsi" w:cstheme="majorHAnsi"/>
          <w:szCs w:val="24"/>
        </w:rPr>
        <w:t xml:space="preserve"> position or official powers and duties to secure a financial benefit himself or herself, a relative, or any private organization or business in which the officer or employee is deemed to have an interest.</w:t>
      </w:r>
      <w:r w:rsidR="00920975" w:rsidRPr="00305EE6">
        <w:rPr>
          <w:rFonts w:asciiTheme="majorHAnsi" w:hAnsiTheme="majorHAnsi" w:cstheme="majorHAnsi"/>
          <w:szCs w:val="24"/>
        </w:rPr>
        <w:t xml:space="preserve"> This prohibition includes the disclosure of confidential information acquired in the course of their official duties.</w:t>
      </w:r>
    </w:p>
    <w:p w14:paraId="54437E3E" w14:textId="77777777" w:rsidR="00B15BC2" w:rsidRPr="00305EE6" w:rsidRDefault="00B15BC2" w:rsidP="00B15BC2">
      <w:pPr>
        <w:pStyle w:val="ListParagraph"/>
        <w:rPr>
          <w:rFonts w:asciiTheme="majorHAnsi" w:hAnsiTheme="majorHAnsi" w:cstheme="majorHAnsi"/>
          <w:szCs w:val="24"/>
        </w:rPr>
      </w:pPr>
    </w:p>
    <w:p w14:paraId="22488C85" w14:textId="58880F00" w:rsidR="00B15BC2" w:rsidRPr="00305EE6" w:rsidRDefault="00B15BC2" w:rsidP="00E25122">
      <w:pPr>
        <w:pStyle w:val="ListParagraph"/>
        <w:numPr>
          <w:ilvl w:val="0"/>
          <w:numId w:val="3"/>
        </w:numPr>
        <w:rPr>
          <w:rFonts w:asciiTheme="majorHAnsi" w:hAnsiTheme="majorHAnsi" w:cstheme="majorHAnsi"/>
          <w:szCs w:val="24"/>
        </w:rPr>
      </w:pPr>
      <w:r w:rsidRPr="00305EE6">
        <w:rPr>
          <w:rFonts w:asciiTheme="majorHAnsi" w:hAnsiTheme="majorHAnsi" w:cstheme="majorHAnsi"/>
          <w:szCs w:val="24"/>
        </w:rPr>
        <w:t xml:space="preserve"> Officers and employees shall not accept or receive any gift</w:t>
      </w:r>
      <w:r w:rsidR="006D4CE0" w:rsidRPr="00305EE6">
        <w:rPr>
          <w:rFonts w:asciiTheme="majorHAnsi" w:hAnsiTheme="majorHAnsi" w:cstheme="majorHAnsi"/>
          <w:szCs w:val="24"/>
        </w:rPr>
        <w:t>s</w:t>
      </w:r>
      <w:r w:rsidRPr="00305EE6">
        <w:rPr>
          <w:rFonts w:asciiTheme="majorHAnsi" w:hAnsiTheme="majorHAnsi" w:cstheme="majorHAnsi"/>
          <w:szCs w:val="24"/>
        </w:rPr>
        <w:t xml:space="preserve"> or gratuities</w:t>
      </w:r>
      <w:r w:rsidR="006D4CE0" w:rsidRPr="00305EE6">
        <w:rPr>
          <w:rFonts w:asciiTheme="majorHAnsi" w:hAnsiTheme="majorHAnsi" w:cstheme="majorHAnsi"/>
          <w:szCs w:val="24"/>
        </w:rPr>
        <w:t xml:space="preserve"> with </w:t>
      </w:r>
      <w:r w:rsidR="007106DE" w:rsidRPr="00305EE6">
        <w:rPr>
          <w:rFonts w:asciiTheme="majorHAnsi" w:hAnsiTheme="majorHAnsi" w:cstheme="majorHAnsi"/>
          <w:szCs w:val="24"/>
        </w:rPr>
        <w:t xml:space="preserve">an </w:t>
      </w:r>
      <w:r w:rsidR="006D4CE0" w:rsidRPr="00305EE6">
        <w:rPr>
          <w:rFonts w:asciiTheme="majorHAnsi" w:hAnsiTheme="majorHAnsi" w:cstheme="majorHAnsi"/>
          <w:szCs w:val="24"/>
        </w:rPr>
        <w:t>annual aggregate value of $75.00 or more</w:t>
      </w:r>
      <w:r w:rsidRPr="00305EE6">
        <w:rPr>
          <w:rFonts w:asciiTheme="majorHAnsi" w:hAnsiTheme="majorHAnsi" w:cstheme="majorHAnsi"/>
          <w:szCs w:val="24"/>
        </w:rPr>
        <w:t xml:space="preserve"> where circumstances would permit the inference that: (a) this gift is intended to influence the individual in the performance of official business or (b) the gift constitutes a tip, reward, or sign of appreciation for any official act by the individual. This prohibition extends to any form of financial payments, services, loans, travel re</w:t>
      </w:r>
      <w:r w:rsidR="00785997" w:rsidRPr="00305EE6">
        <w:rPr>
          <w:rFonts w:asciiTheme="majorHAnsi" w:hAnsiTheme="majorHAnsi" w:cstheme="majorHAnsi"/>
          <w:szCs w:val="24"/>
        </w:rPr>
        <w:t>im</w:t>
      </w:r>
      <w:r w:rsidRPr="00305EE6">
        <w:rPr>
          <w:rFonts w:asciiTheme="majorHAnsi" w:hAnsiTheme="majorHAnsi" w:cstheme="majorHAnsi"/>
          <w:szCs w:val="24"/>
        </w:rPr>
        <w:t>bursement, entertainment, hospitality, things or promises from any entity doing business with or before the Village of Green Island.</w:t>
      </w:r>
    </w:p>
    <w:p w14:paraId="6A4A02BD" w14:textId="77777777" w:rsidR="00A805EB" w:rsidRPr="00305EE6" w:rsidRDefault="00A805EB" w:rsidP="00A805EB">
      <w:pPr>
        <w:pStyle w:val="ListParagraph"/>
        <w:rPr>
          <w:rFonts w:asciiTheme="majorHAnsi" w:hAnsiTheme="majorHAnsi" w:cstheme="majorHAnsi"/>
          <w:szCs w:val="24"/>
        </w:rPr>
      </w:pPr>
    </w:p>
    <w:p w14:paraId="4B9988C1" w14:textId="4A2B8083" w:rsidR="0040645C" w:rsidRPr="00305EE6" w:rsidRDefault="0029431E" w:rsidP="007D4A58">
      <w:pPr>
        <w:pStyle w:val="ListParagraph"/>
        <w:numPr>
          <w:ilvl w:val="0"/>
          <w:numId w:val="3"/>
        </w:numPr>
        <w:rPr>
          <w:rFonts w:asciiTheme="majorHAnsi" w:hAnsiTheme="majorHAnsi" w:cstheme="majorHAnsi"/>
          <w:szCs w:val="24"/>
        </w:rPr>
      </w:pPr>
      <w:r w:rsidRPr="00305EE6">
        <w:rPr>
          <w:rFonts w:asciiTheme="majorHAnsi" w:hAnsiTheme="majorHAnsi" w:cstheme="majorHAnsi"/>
          <w:szCs w:val="24"/>
        </w:rPr>
        <w:t xml:space="preserve">Village officers and employees shall not use Village property including, but </w:t>
      </w:r>
      <w:proofErr w:type="gramStart"/>
      <w:r w:rsidRPr="00305EE6">
        <w:rPr>
          <w:rFonts w:asciiTheme="majorHAnsi" w:hAnsiTheme="majorHAnsi" w:cstheme="majorHAnsi"/>
          <w:szCs w:val="24"/>
        </w:rPr>
        <w:t>not</w:t>
      </w:r>
      <w:proofErr w:type="gramEnd"/>
      <w:r w:rsidRPr="00305EE6">
        <w:rPr>
          <w:rFonts w:asciiTheme="majorHAnsi" w:hAnsiTheme="majorHAnsi" w:cstheme="majorHAnsi"/>
          <w:szCs w:val="24"/>
        </w:rPr>
        <w:t xml:space="preserve"> limited to equipment, phones, vehicles, computers or any other Village resources</w:t>
      </w:r>
      <w:r w:rsidR="0040645C" w:rsidRPr="00305EE6">
        <w:rPr>
          <w:rFonts w:asciiTheme="majorHAnsi" w:hAnsiTheme="majorHAnsi" w:cstheme="majorHAnsi"/>
          <w:szCs w:val="24"/>
        </w:rPr>
        <w:t xml:space="preserve"> for personal or private purpo</w:t>
      </w:r>
      <w:r w:rsidR="005540EA" w:rsidRPr="00305EE6">
        <w:rPr>
          <w:rFonts w:asciiTheme="majorHAnsi" w:hAnsiTheme="majorHAnsi" w:cstheme="majorHAnsi"/>
          <w:szCs w:val="24"/>
        </w:rPr>
        <w:t>ses excep</w:t>
      </w:r>
      <w:r w:rsidR="0040645C" w:rsidRPr="00305EE6">
        <w:rPr>
          <w:rFonts w:asciiTheme="majorHAnsi" w:hAnsiTheme="majorHAnsi" w:cstheme="majorHAnsi"/>
          <w:szCs w:val="24"/>
        </w:rPr>
        <w:t>t:</w:t>
      </w:r>
    </w:p>
    <w:p w14:paraId="2C2F5FE4" w14:textId="77777777" w:rsidR="005540EA" w:rsidRPr="00305EE6" w:rsidRDefault="005540EA" w:rsidP="005540EA">
      <w:pPr>
        <w:rPr>
          <w:rFonts w:asciiTheme="majorHAnsi" w:hAnsiTheme="majorHAnsi" w:cstheme="majorHAnsi"/>
          <w:szCs w:val="24"/>
        </w:rPr>
      </w:pPr>
    </w:p>
    <w:p w14:paraId="516B8267" w14:textId="4F5CDEDF" w:rsidR="005540EA" w:rsidRPr="00305EE6" w:rsidRDefault="005540EA" w:rsidP="005540EA">
      <w:pPr>
        <w:pStyle w:val="ListParagraph"/>
        <w:numPr>
          <w:ilvl w:val="0"/>
          <w:numId w:val="16"/>
        </w:numPr>
        <w:rPr>
          <w:rFonts w:asciiTheme="majorHAnsi" w:hAnsiTheme="majorHAnsi" w:cstheme="majorHAnsi"/>
          <w:szCs w:val="24"/>
        </w:rPr>
      </w:pPr>
      <w:r w:rsidRPr="00305EE6">
        <w:rPr>
          <w:rFonts w:asciiTheme="majorHAnsi" w:hAnsiTheme="majorHAnsi" w:cstheme="majorHAnsi"/>
          <w:szCs w:val="24"/>
        </w:rPr>
        <w:t xml:space="preserve"> if such use is authorized by law; or</w:t>
      </w:r>
    </w:p>
    <w:p w14:paraId="78EDAF50" w14:textId="3D1DB1DF" w:rsidR="005540EA" w:rsidRPr="00305EE6" w:rsidRDefault="005540EA" w:rsidP="005540EA">
      <w:pPr>
        <w:pStyle w:val="ListParagraph"/>
        <w:numPr>
          <w:ilvl w:val="0"/>
          <w:numId w:val="16"/>
        </w:numPr>
        <w:rPr>
          <w:rFonts w:asciiTheme="majorHAnsi" w:hAnsiTheme="majorHAnsi" w:cstheme="majorHAnsi"/>
          <w:szCs w:val="24"/>
        </w:rPr>
      </w:pPr>
      <w:r w:rsidRPr="00305EE6">
        <w:rPr>
          <w:rFonts w:asciiTheme="majorHAnsi" w:hAnsiTheme="majorHAnsi" w:cstheme="majorHAnsi"/>
          <w:szCs w:val="24"/>
        </w:rPr>
        <w:t xml:space="preserve"> when such use is provided to the officer or employee as part of their compensation.</w:t>
      </w:r>
    </w:p>
    <w:p w14:paraId="6234581D" w14:textId="77777777" w:rsidR="00891737" w:rsidRPr="00305EE6" w:rsidRDefault="00891737" w:rsidP="00891737">
      <w:pPr>
        <w:pStyle w:val="ListParagraph"/>
        <w:rPr>
          <w:rFonts w:asciiTheme="majorHAnsi" w:hAnsiTheme="majorHAnsi" w:cstheme="majorHAnsi"/>
          <w:szCs w:val="24"/>
        </w:rPr>
      </w:pPr>
    </w:p>
    <w:p w14:paraId="25EBCD6B" w14:textId="50FE65AB" w:rsidR="00891737" w:rsidRPr="00305EE6" w:rsidRDefault="00AC390D" w:rsidP="00E25122">
      <w:pPr>
        <w:pStyle w:val="ListParagraph"/>
        <w:numPr>
          <w:ilvl w:val="0"/>
          <w:numId w:val="3"/>
        </w:numPr>
        <w:rPr>
          <w:rFonts w:asciiTheme="majorHAnsi" w:hAnsiTheme="majorHAnsi" w:cstheme="majorHAnsi"/>
          <w:szCs w:val="24"/>
        </w:rPr>
      </w:pPr>
      <w:r w:rsidRPr="00305EE6">
        <w:rPr>
          <w:rFonts w:asciiTheme="majorHAnsi" w:hAnsiTheme="majorHAnsi" w:cstheme="majorHAnsi"/>
          <w:szCs w:val="24"/>
        </w:rPr>
        <w:t>Village officers and employees shall manage all matters within the scope of the Village mission independent of any other employment or affiliation.</w:t>
      </w:r>
    </w:p>
    <w:p w14:paraId="17EF76AF" w14:textId="77777777" w:rsidR="0015758D" w:rsidRPr="00305EE6" w:rsidRDefault="0015758D" w:rsidP="0015758D">
      <w:pPr>
        <w:pStyle w:val="ListParagraph"/>
        <w:rPr>
          <w:rFonts w:asciiTheme="majorHAnsi" w:hAnsiTheme="majorHAnsi" w:cstheme="majorHAnsi"/>
          <w:szCs w:val="24"/>
        </w:rPr>
      </w:pPr>
    </w:p>
    <w:p w14:paraId="50138559" w14:textId="576DD688" w:rsidR="0015758D" w:rsidRPr="00305EE6" w:rsidRDefault="0015758D" w:rsidP="00E25122">
      <w:pPr>
        <w:pStyle w:val="ListParagraph"/>
        <w:numPr>
          <w:ilvl w:val="0"/>
          <w:numId w:val="3"/>
        </w:numPr>
        <w:rPr>
          <w:rFonts w:asciiTheme="majorHAnsi" w:hAnsiTheme="majorHAnsi" w:cstheme="majorHAnsi"/>
          <w:szCs w:val="24"/>
        </w:rPr>
      </w:pPr>
      <w:r w:rsidRPr="00305EE6">
        <w:rPr>
          <w:rFonts w:asciiTheme="majorHAnsi" w:hAnsiTheme="majorHAnsi" w:cstheme="majorHAnsi"/>
          <w:szCs w:val="24"/>
        </w:rPr>
        <w:t>Village officers and employees are prohibited from or practicing before the Village Board of Trustees or any agency or board of the Village.</w:t>
      </w:r>
    </w:p>
    <w:p w14:paraId="1B6BC241" w14:textId="77777777" w:rsidR="00033F32" w:rsidRPr="00305EE6" w:rsidRDefault="00033F32" w:rsidP="004C3260">
      <w:pPr>
        <w:rPr>
          <w:rFonts w:asciiTheme="majorHAnsi" w:hAnsiTheme="majorHAnsi" w:cstheme="majorHAnsi"/>
          <w:szCs w:val="24"/>
        </w:rPr>
      </w:pPr>
    </w:p>
    <w:p w14:paraId="4540A4BD" w14:textId="77777777" w:rsidR="000E2157" w:rsidRPr="00305EE6" w:rsidRDefault="000E2157" w:rsidP="000E2157">
      <w:pPr>
        <w:pStyle w:val="ListParagraph"/>
        <w:rPr>
          <w:rFonts w:asciiTheme="majorHAnsi" w:hAnsiTheme="majorHAnsi" w:cstheme="majorHAnsi"/>
          <w:szCs w:val="24"/>
        </w:rPr>
      </w:pPr>
    </w:p>
    <w:p w14:paraId="08D37882" w14:textId="3A39B072" w:rsidR="00BF13F6" w:rsidRPr="00305EE6" w:rsidRDefault="00ED10F6" w:rsidP="000E2157">
      <w:pPr>
        <w:rPr>
          <w:rFonts w:asciiTheme="majorHAnsi" w:hAnsiTheme="majorHAnsi" w:cstheme="majorHAnsi"/>
          <w:b/>
          <w:bCs/>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Pr="00305EE6">
        <w:rPr>
          <w:rFonts w:asciiTheme="majorHAnsi" w:hAnsiTheme="majorHAnsi" w:cstheme="majorHAnsi"/>
          <w:b/>
          <w:bCs/>
          <w:szCs w:val="24"/>
        </w:rPr>
        <w:t>4.</w:t>
      </w:r>
      <w:r w:rsidR="00AD5F9C" w:rsidRPr="00305EE6">
        <w:rPr>
          <w:rFonts w:asciiTheme="majorHAnsi" w:hAnsiTheme="majorHAnsi" w:cstheme="majorHAnsi"/>
          <w:b/>
          <w:bCs/>
          <w:szCs w:val="24"/>
        </w:rPr>
        <w:tab/>
        <w:t>Disclosure of Interest</w:t>
      </w:r>
      <w:r w:rsidR="00BF13F6" w:rsidRPr="00305EE6">
        <w:rPr>
          <w:rFonts w:asciiTheme="majorHAnsi" w:hAnsiTheme="majorHAnsi" w:cstheme="majorHAnsi"/>
          <w:b/>
          <w:bCs/>
          <w:szCs w:val="24"/>
        </w:rPr>
        <w:t>.</w:t>
      </w:r>
    </w:p>
    <w:p w14:paraId="37F61FC0" w14:textId="77777777" w:rsidR="00933325" w:rsidRPr="00305EE6" w:rsidRDefault="00933325" w:rsidP="000E2157">
      <w:pPr>
        <w:rPr>
          <w:rFonts w:asciiTheme="majorHAnsi" w:hAnsiTheme="majorHAnsi" w:cstheme="majorHAnsi"/>
          <w:szCs w:val="24"/>
        </w:rPr>
      </w:pPr>
    </w:p>
    <w:p w14:paraId="457A8552" w14:textId="732FC98C" w:rsidR="00BF13F6" w:rsidRPr="00305EE6" w:rsidRDefault="00BF13F6" w:rsidP="00BF13F6">
      <w:pPr>
        <w:pStyle w:val="ListParagraph"/>
        <w:numPr>
          <w:ilvl w:val="0"/>
          <w:numId w:val="4"/>
        </w:numPr>
        <w:rPr>
          <w:rFonts w:asciiTheme="majorHAnsi" w:hAnsiTheme="majorHAnsi" w:cstheme="majorHAnsi"/>
          <w:szCs w:val="24"/>
        </w:rPr>
      </w:pPr>
      <w:r w:rsidRPr="00305EE6">
        <w:rPr>
          <w:rFonts w:asciiTheme="majorHAnsi" w:hAnsiTheme="majorHAnsi" w:cstheme="majorHAnsi"/>
          <w:szCs w:val="24"/>
        </w:rPr>
        <w:t>Whenever a matter requiring the exercise of discretion comes before a Village officer or employee, either individually or as a member of a board, and disposition of the matter could result in a direct or indirect financial or material benefit to the officer or employee, a relative, or any private organization or business in which he or she is deemed to have an interest, the municipal officer or employee</w:t>
      </w:r>
      <w:r w:rsidR="00A74DA3" w:rsidRPr="00305EE6">
        <w:rPr>
          <w:rFonts w:asciiTheme="majorHAnsi" w:hAnsiTheme="majorHAnsi" w:cstheme="majorHAnsi"/>
          <w:szCs w:val="24"/>
        </w:rPr>
        <w:t xml:space="preserve"> shall</w:t>
      </w:r>
      <w:r w:rsidRPr="00305EE6">
        <w:rPr>
          <w:rFonts w:asciiTheme="majorHAnsi" w:hAnsiTheme="majorHAnsi" w:cstheme="majorHAnsi"/>
          <w:szCs w:val="24"/>
        </w:rPr>
        <w:t xml:space="preserve"> </w:t>
      </w:r>
      <w:r w:rsidR="00A74DA3" w:rsidRPr="00305EE6">
        <w:rPr>
          <w:rFonts w:asciiTheme="majorHAnsi" w:hAnsiTheme="majorHAnsi" w:cstheme="majorHAnsi"/>
          <w:szCs w:val="24"/>
        </w:rPr>
        <w:t>disclose</w:t>
      </w:r>
      <w:r w:rsidRPr="00305EE6">
        <w:rPr>
          <w:rFonts w:asciiTheme="majorHAnsi" w:hAnsiTheme="majorHAnsi" w:cstheme="majorHAnsi"/>
          <w:szCs w:val="24"/>
        </w:rPr>
        <w:t xml:space="preserve"> in writing the nature of such interest.</w:t>
      </w:r>
      <w:r w:rsidR="00121003">
        <w:rPr>
          <w:rFonts w:asciiTheme="majorHAnsi" w:hAnsiTheme="majorHAnsi" w:cstheme="majorHAnsi"/>
          <w:szCs w:val="24"/>
        </w:rPr>
        <w:br/>
      </w:r>
    </w:p>
    <w:p w14:paraId="33C9C4FA" w14:textId="427E7A58" w:rsidR="00AC6143" w:rsidRPr="00305EE6" w:rsidRDefault="00BE4A35" w:rsidP="00BE4A35">
      <w:pPr>
        <w:pStyle w:val="ListParagraph"/>
        <w:numPr>
          <w:ilvl w:val="0"/>
          <w:numId w:val="4"/>
        </w:numPr>
        <w:rPr>
          <w:rFonts w:asciiTheme="majorHAnsi" w:hAnsiTheme="majorHAnsi" w:cstheme="majorHAnsi"/>
          <w:szCs w:val="24"/>
        </w:rPr>
      </w:pPr>
      <w:r w:rsidRPr="00305EE6">
        <w:rPr>
          <w:rFonts w:asciiTheme="majorHAnsi" w:hAnsiTheme="majorHAnsi" w:cstheme="majorHAnsi"/>
          <w:szCs w:val="24"/>
        </w:rPr>
        <w:lastRenderedPageBreak/>
        <w:t xml:space="preserve">The disclosure shall be made when the Village officer or employee first acquires knowledge of the matter which requires disclosure or when the matter first comes before </w:t>
      </w:r>
      <w:r w:rsidR="00EB1108" w:rsidRPr="00305EE6">
        <w:rPr>
          <w:rFonts w:asciiTheme="majorHAnsi" w:hAnsiTheme="majorHAnsi" w:cstheme="majorHAnsi"/>
          <w:szCs w:val="24"/>
        </w:rPr>
        <w:t>the officer</w:t>
      </w:r>
      <w:r w:rsidRPr="00305EE6">
        <w:rPr>
          <w:rFonts w:asciiTheme="majorHAnsi" w:hAnsiTheme="majorHAnsi" w:cstheme="majorHAnsi"/>
          <w:szCs w:val="24"/>
        </w:rPr>
        <w:t xml:space="preserve"> or employee</w:t>
      </w:r>
      <w:r w:rsidR="00AC6143" w:rsidRPr="00305EE6">
        <w:rPr>
          <w:rFonts w:asciiTheme="majorHAnsi" w:hAnsiTheme="majorHAnsi" w:cstheme="majorHAnsi"/>
          <w:szCs w:val="24"/>
        </w:rPr>
        <w:t>.</w:t>
      </w:r>
    </w:p>
    <w:p w14:paraId="5E96875B" w14:textId="77777777" w:rsidR="00AC6143" w:rsidRPr="00305EE6" w:rsidRDefault="00AC6143" w:rsidP="00AC6143">
      <w:pPr>
        <w:pStyle w:val="ListParagraph"/>
        <w:rPr>
          <w:rFonts w:asciiTheme="majorHAnsi" w:hAnsiTheme="majorHAnsi" w:cstheme="majorHAnsi"/>
          <w:szCs w:val="24"/>
        </w:rPr>
      </w:pPr>
    </w:p>
    <w:p w14:paraId="25FC3860" w14:textId="7C142815" w:rsidR="00BE4A35" w:rsidRPr="00305EE6" w:rsidRDefault="00AC6143" w:rsidP="00BE4A35">
      <w:pPr>
        <w:pStyle w:val="ListParagraph"/>
        <w:numPr>
          <w:ilvl w:val="0"/>
          <w:numId w:val="4"/>
        </w:numPr>
        <w:rPr>
          <w:rFonts w:asciiTheme="majorHAnsi" w:hAnsiTheme="majorHAnsi" w:cstheme="majorHAnsi"/>
          <w:szCs w:val="24"/>
        </w:rPr>
      </w:pPr>
      <w:r w:rsidRPr="00305EE6">
        <w:rPr>
          <w:rFonts w:asciiTheme="majorHAnsi" w:hAnsiTheme="majorHAnsi" w:cstheme="majorHAnsi"/>
          <w:szCs w:val="24"/>
        </w:rPr>
        <w:t xml:space="preserve"> In the case of a person serving in an elective office, the disclosure shall be filed in writing with the governing board of the Village. In all other cases</w:t>
      </w:r>
      <w:r w:rsidR="00A74DA3" w:rsidRPr="00305EE6">
        <w:rPr>
          <w:rFonts w:asciiTheme="majorHAnsi" w:hAnsiTheme="majorHAnsi" w:cstheme="majorHAnsi"/>
          <w:szCs w:val="24"/>
        </w:rPr>
        <w:t>, the disclosure shall be to the</w:t>
      </w:r>
      <w:r w:rsidR="00BB0A59" w:rsidRPr="00305EE6">
        <w:rPr>
          <w:rFonts w:asciiTheme="majorHAnsi" w:hAnsiTheme="majorHAnsi" w:cstheme="majorHAnsi"/>
          <w:szCs w:val="24"/>
        </w:rPr>
        <w:t xml:space="preserve"> board </w:t>
      </w:r>
      <w:r w:rsidR="00F07538" w:rsidRPr="00305EE6">
        <w:rPr>
          <w:rFonts w:asciiTheme="majorHAnsi" w:hAnsiTheme="majorHAnsi" w:cstheme="majorHAnsi"/>
          <w:szCs w:val="24"/>
        </w:rPr>
        <w:t xml:space="preserve">or officer </w:t>
      </w:r>
      <w:r w:rsidR="00BB0A59" w:rsidRPr="00305EE6">
        <w:rPr>
          <w:rFonts w:asciiTheme="majorHAnsi" w:hAnsiTheme="majorHAnsi" w:cstheme="majorHAnsi"/>
          <w:szCs w:val="24"/>
        </w:rPr>
        <w:t xml:space="preserve">having the power </w:t>
      </w:r>
      <w:r w:rsidR="00F07538" w:rsidRPr="00305EE6">
        <w:rPr>
          <w:rFonts w:asciiTheme="majorHAnsi" w:hAnsiTheme="majorHAnsi" w:cstheme="majorHAnsi"/>
          <w:szCs w:val="24"/>
        </w:rPr>
        <w:t xml:space="preserve">to appoint </w:t>
      </w:r>
      <w:r w:rsidR="00314FC7" w:rsidRPr="00305EE6">
        <w:rPr>
          <w:rFonts w:asciiTheme="majorHAnsi" w:hAnsiTheme="majorHAnsi" w:cstheme="majorHAnsi"/>
          <w:szCs w:val="24"/>
        </w:rPr>
        <w:t xml:space="preserve">the person </w:t>
      </w:r>
      <w:r w:rsidR="00F07538" w:rsidRPr="00305EE6">
        <w:rPr>
          <w:rFonts w:asciiTheme="majorHAnsi" w:hAnsiTheme="majorHAnsi" w:cstheme="majorHAnsi"/>
          <w:szCs w:val="24"/>
        </w:rPr>
        <w:t>to the position</w:t>
      </w:r>
      <w:r w:rsidR="00CA24D6" w:rsidRPr="00305EE6">
        <w:rPr>
          <w:rFonts w:asciiTheme="majorHAnsi" w:hAnsiTheme="majorHAnsi" w:cstheme="majorHAnsi"/>
          <w:szCs w:val="24"/>
        </w:rPr>
        <w:t xml:space="preserve"> and</w:t>
      </w:r>
      <w:r w:rsidR="003C25B7" w:rsidRPr="00305EE6">
        <w:rPr>
          <w:rFonts w:asciiTheme="majorHAnsi" w:hAnsiTheme="majorHAnsi" w:cstheme="majorHAnsi"/>
          <w:szCs w:val="24"/>
        </w:rPr>
        <w:t xml:space="preserve"> to</w:t>
      </w:r>
      <w:r w:rsidR="00CA24D6" w:rsidRPr="00305EE6">
        <w:rPr>
          <w:rFonts w:asciiTheme="majorHAnsi" w:hAnsiTheme="majorHAnsi" w:cstheme="majorHAnsi"/>
          <w:szCs w:val="24"/>
        </w:rPr>
        <w:t xml:space="preserve"> the Village</w:t>
      </w:r>
      <w:r w:rsidR="003C25B7" w:rsidRPr="00305EE6">
        <w:rPr>
          <w:rFonts w:asciiTheme="majorHAnsi" w:hAnsiTheme="majorHAnsi" w:cstheme="majorHAnsi"/>
          <w:szCs w:val="24"/>
        </w:rPr>
        <w:t xml:space="preserve"> Board of Trustees</w:t>
      </w:r>
      <w:r w:rsidR="0093571F" w:rsidRPr="00305EE6">
        <w:rPr>
          <w:rFonts w:asciiTheme="majorHAnsi" w:hAnsiTheme="majorHAnsi" w:cstheme="majorHAnsi"/>
          <w:szCs w:val="24"/>
        </w:rPr>
        <w:t>.</w:t>
      </w:r>
    </w:p>
    <w:p w14:paraId="5ED0BFCE" w14:textId="77777777" w:rsidR="00F07538" w:rsidRPr="00305EE6" w:rsidRDefault="00F07538" w:rsidP="00F07538">
      <w:pPr>
        <w:pStyle w:val="ListParagraph"/>
        <w:rPr>
          <w:rFonts w:asciiTheme="majorHAnsi" w:hAnsiTheme="majorHAnsi" w:cstheme="majorHAnsi"/>
          <w:szCs w:val="24"/>
        </w:rPr>
      </w:pPr>
    </w:p>
    <w:p w14:paraId="65F0B807" w14:textId="31661B72" w:rsidR="00F07538" w:rsidRPr="00305EE6" w:rsidRDefault="00F07538" w:rsidP="00BE4A35">
      <w:pPr>
        <w:pStyle w:val="ListParagraph"/>
        <w:numPr>
          <w:ilvl w:val="0"/>
          <w:numId w:val="4"/>
        </w:numPr>
        <w:rPr>
          <w:rFonts w:asciiTheme="majorHAnsi" w:hAnsiTheme="majorHAnsi" w:cstheme="majorHAnsi"/>
          <w:szCs w:val="24"/>
        </w:rPr>
      </w:pPr>
      <w:r w:rsidRPr="00305EE6">
        <w:rPr>
          <w:rFonts w:asciiTheme="majorHAnsi" w:hAnsiTheme="majorHAnsi" w:cstheme="majorHAnsi"/>
          <w:szCs w:val="24"/>
        </w:rPr>
        <w:t xml:space="preserve"> Any disclosure by a person serving on a Village board shall be made at a public meeting of the </w:t>
      </w:r>
      <w:r w:rsidR="003D525E" w:rsidRPr="00305EE6">
        <w:rPr>
          <w:rFonts w:asciiTheme="majorHAnsi" w:hAnsiTheme="majorHAnsi" w:cstheme="majorHAnsi"/>
          <w:szCs w:val="24"/>
        </w:rPr>
        <w:t>board and included in the minutes of the meeting.</w:t>
      </w:r>
    </w:p>
    <w:p w14:paraId="3318048F" w14:textId="77777777" w:rsidR="003D525E" w:rsidRPr="00305EE6" w:rsidRDefault="003D525E" w:rsidP="003D525E">
      <w:pPr>
        <w:pStyle w:val="ListParagraph"/>
        <w:rPr>
          <w:rFonts w:asciiTheme="majorHAnsi" w:hAnsiTheme="majorHAnsi" w:cstheme="majorHAnsi"/>
          <w:szCs w:val="24"/>
        </w:rPr>
      </w:pPr>
    </w:p>
    <w:p w14:paraId="34516EE5" w14:textId="7C0C5D31" w:rsidR="003D525E" w:rsidRPr="00305EE6" w:rsidRDefault="00DD76E4" w:rsidP="003D525E">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0001568F" w:rsidRPr="00305EE6">
        <w:rPr>
          <w:rFonts w:asciiTheme="majorHAnsi" w:hAnsiTheme="majorHAnsi" w:cstheme="majorHAnsi"/>
          <w:b/>
          <w:bCs/>
          <w:szCs w:val="24"/>
        </w:rPr>
        <w:t>5.</w:t>
      </w:r>
      <w:r w:rsidR="0001568F" w:rsidRPr="00305EE6">
        <w:rPr>
          <w:rFonts w:asciiTheme="majorHAnsi" w:hAnsiTheme="majorHAnsi" w:cstheme="majorHAnsi"/>
          <w:szCs w:val="24"/>
        </w:rPr>
        <w:tab/>
      </w:r>
      <w:r w:rsidR="00164EC3" w:rsidRPr="00305EE6">
        <w:rPr>
          <w:rFonts w:asciiTheme="majorHAnsi" w:hAnsiTheme="majorHAnsi" w:cstheme="majorHAnsi"/>
          <w:b/>
          <w:bCs/>
          <w:szCs w:val="24"/>
        </w:rPr>
        <w:t>Recusal and Abstention</w:t>
      </w:r>
    </w:p>
    <w:p w14:paraId="27DB415C" w14:textId="6EDAAEDA" w:rsidR="00164EC3" w:rsidRPr="00305EE6" w:rsidRDefault="00164EC3" w:rsidP="003D525E">
      <w:pPr>
        <w:rPr>
          <w:rFonts w:asciiTheme="majorHAnsi" w:hAnsiTheme="majorHAnsi" w:cstheme="majorHAnsi"/>
          <w:szCs w:val="24"/>
        </w:rPr>
      </w:pPr>
    </w:p>
    <w:p w14:paraId="1089627B" w14:textId="6D0BFDB9" w:rsidR="00164EC3" w:rsidRPr="00305EE6" w:rsidRDefault="00CD3A54" w:rsidP="00CD3A54">
      <w:pPr>
        <w:pStyle w:val="ListParagraph"/>
        <w:numPr>
          <w:ilvl w:val="0"/>
          <w:numId w:val="5"/>
        </w:numPr>
        <w:rPr>
          <w:rFonts w:asciiTheme="majorHAnsi" w:hAnsiTheme="majorHAnsi" w:cstheme="majorHAnsi"/>
          <w:szCs w:val="24"/>
        </w:rPr>
      </w:pPr>
      <w:r w:rsidRPr="00305EE6">
        <w:rPr>
          <w:rFonts w:asciiTheme="majorHAnsi" w:hAnsiTheme="majorHAnsi" w:cstheme="majorHAnsi"/>
          <w:szCs w:val="24"/>
        </w:rPr>
        <w:t xml:space="preserve"> No Village officer or employee may participate in any decision or take any official action with </w:t>
      </w:r>
      <w:r w:rsidR="00E749D0" w:rsidRPr="00305EE6">
        <w:rPr>
          <w:rFonts w:asciiTheme="majorHAnsi" w:hAnsiTheme="majorHAnsi" w:cstheme="majorHAnsi"/>
          <w:szCs w:val="24"/>
        </w:rPr>
        <w:t xml:space="preserve">respect to any matter requiring the exercise of discretion including discussing the matter and voting on it, when he or she knows or has reason to believe the action could confer a direct or indirect financial or material benefit to himself or herself, a </w:t>
      </w:r>
      <w:r w:rsidR="00EB1108" w:rsidRPr="00305EE6">
        <w:rPr>
          <w:rFonts w:asciiTheme="majorHAnsi" w:hAnsiTheme="majorHAnsi" w:cstheme="majorHAnsi"/>
          <w:szCs w:val="24"/>
        </w:rPr>
        <w:t>relative, or</w:t>
      </w:r>
      <w:r w:rsidR="00E749D0" w:rsidRPr="00305EE6">
        <w:rPr>
          <w:rFonts w:asciiTheme="majorHAnsi" w:hAnsiTheme="majorHAnsi" w:cstheme="majorHAnsi"/>
          <w:szCs w:val="24"/>
        </w:rPr>
        <w:t xml:space="preserve"> any private organization or business in which he or she is deemed to have an interest.</w:t>
      </w:r>
    </w:p>
    <w:p w14:paraId="523EEEB7" w14:textId="77777777" w:rsidR="0040645C" w:rsidRPr="00305EE6" w:rsidRDefault="0040645C" w:rsidP="0040645C">
      <w:pPr>
        <w:ind w:left="720"/>
        <w:rPr>
          <w:rFonts w:asciiTheme="majorHAnsi" w:hAnsiTheme="majorHAnsi" w:cstheme="majorHAnsi"/>
          <w:szCs w:val="24"/>
        </w:rPr>
      </w:pPr>
    </w:p>
    <w:p w14:paraId="1A0286C2" w14:textId="5DE7D032" w:rsidR="003633D3" w:rsidRPr="00305EE6" w:rsidRDefault="003633D3" w:rsidP="00CD3A54">
      <w:pPr>
        <w:pStyle w:val="ListParagraph"/>
        <w:numPr>
          <w:ilvl w:val="0"/>
          <w:numId w:val="5"/>
        </w:numPr>
        <w:rPr>
          <w:rFonts w:asciiTheme="majorHAnsi" w:hAnsiTheme="majorHAnsi" w:cstheme="majorHAnsi"/>
          <w:szCs w:val="24"/>
        </w:rPr>
      </w:pPr>
      <w:r w:rsidRPr="00305EE6">
        <w:rPr>
          <w:rFonts w:asciiTheme="majorHAnsi" w:hAnsiTheme="majorHAnsi" w:cstheme="majorHAnsi"/>
          <w:szCs w:val="24"/>
        </w:rPr>
        <w:t xml:space="preserve">  </w:t>
      </w:r>
      <w:proofErr w:type="gramStart"/>
      <w:r w:rsidRPr="00305EE6">
        <w:rPr>
          <w:rFonts w:asciiTheme="majorHAnsi" w:hAnsiTheme="majorHAnsi" w:cstheme="majorHAnsi"/>
          <w:szCs w:val="24"/>
        </w:rPr>
        <w:t>In the event that</w:t>
      </w:r>
      <w:proofErr w:type="gramEnd"/>
      <w:r w:rsidRPr="00305EE6">
        <w:rPr>
          <w:rFonts w:asciiTheme="majorHAnsi" w:hAnsiTheme="majorHAnsi" w:cstheme="majorHAnsi"/>
          <w:szCs w:val="24"/>
        </w:rPr>
        <w:t xml:space="preserve"> this section prohibits a Village officer or employee from exercising or performing a power or duty:</w:t>
      </w:r>
    </w:p>
    <w:p w14:paraId="516CFA38" w14:textId="77777777" w:rsidR="005540EA" w:rsidRPr="00305EE6" w:rsidRDefault="005540EA" w:rsidP="005540EA">
      <w:pPr>
        <w:rPr>
          <w:rFonts w:asciiTheme="majorHAnsi" w:hAnsiTheme="majorHAnsi" w:cstheme="majorHAnsi"/>
          <w:szCs w:val="24"/>
        </w:rPr>
      </w:pPr>
    </w:p>
    <w:p w14:paraId="12D58927" w14:textId="7AC8836E" w:rsidR="00207ABF" w:rsidRPr="00305EE6" w:rsidRDefault="003633D3" w:rsidP="003633D3">
      <w:pPr>
        <w:pStyle w:val="ListParagraph"/>
        <w:numPr>
          <w:ilvl w:val="0"/>
          <w:numId w:val="6"/>
        </w:numPr>
        <w:rPr>
          <w:rFonts w:asciiTheme="majorHAnsi" w:hAnsiTheme="majorHAnsi" w:cstheme="majorHAnsi"/>
          <w:szCs w:val="24"/>
        </w:rPr>
      </w:pPr>
      <w:r w:rsidRPr="00305EE6">
        <w:rPr>
          <w:rFonts w:asciiTheme="majorHAnsi" w:hAnsiTheme="majorHAnsi" w:cstheme="majorHAnsi"/>
          <w:szCs w:val="24"/>
        </w:rPr>
        <w:t xml:space="preserve"> </w:t>
      </w:r>
      <w:r w:rsidR="00BF1DE8" w:rsidRPr="00305EE6">
        <w:rPr>
          <w:rFonts w:asciiTheme="majorHAnsi" w:hAnsiTheme="majorHAnsi" w:cstheme="majorHAnsi"/>
          <w:szCs w:val="24"/>
        </w:rPr>
        <w:t>i</w:t>
      </w:r>
      <w:r w:rsidRPr="00305EE6">
        <w:rPr>
          <w:rFonts w:asciiTheme="majorHAnsi" w:hAnsiTheme="majorHAnsi" w:cstheme="majorHAnsi"/>
          <w:szCs w:val="24"/>
        </w:rPr>
        <w:t>f the power or duty is vested in a Village officer as a m</w:t>
      </w:r>
      <w:r w:rsidR="001A16EC" w:rsidRPr="00305EE6">
        <w:rPr>
          <w:rFonts w:asciiTheme="majorHAnsi" w:hAnsiTheme="majorHAnsi" w:cstheme="majorHAnsi"/>
          <w:szCs w:val="24"/>
        </w:rPr>
        <w:t>ember of a board, then the power or duty shall be exercised or performed by the other members of the board; or</w:t>
      </w:r>
    </w:p>
    <w:p w14:paraId="072733A0" w14:textId="656D87F5" w:rsidR="003633D3" w:rsidRPr="00305EE6" w:rsidRDefault="00C95174" w:rsidP="003633D3">
      <w:pPr>
        <w:pStyle w:val="ListParagraph"/>
        <w:numPr>
          <w:ilvl w:val="0"/>
          <w:numId w:val="6"/>
        </w:numPr>
        <w:rPr>
          <w:rFonts w:asciiTheme="majorHAnsi" w:hAnsiTheme="majorHAnsi" w:cstheme="majorHAnsi"/>
          <w:szCs w:val="24"/>
        </w:rPr>
      </w:pPr>
      <w:r w:rsidRPr="00305EE6">
        <w:rPr>
          <w:rFonts w:asciiTheme="majorHAnsi" w:hAnsiTheme="majorHAnsi" w:cstheme="majorHAnsi"/>
          <w:szCs w:val="24"/>
        </w:rPr>
        <w:t xml:space="preserve"> </w:t>
      </w:r>
      <w:r w:rsidR="00BF1DE8" w:rsidRPr="00305EE6">
        <w:rPr>
          <w:rFonts w:asciiTheme="majorHAnsi" w:hAnsiTheme="majorHAnsi" w:cstheme="majorHAnsi"/>
          <w:szCs w:val="24"/>
        </w:rPr>
        <w:t>If the power or duty vested in a Village officer individually, then the power or duty shall be exercised or performed by their deputy or, if the officer does not have a deputy, the power or duty shall be performed by another person appointed by the person with the power to appoint the officer who has recused themselves.</w:t>
      </w:r>
    </w:p>
    <w:p w14:paraId="029D60AB" w14:textId="422C8BF1" w:rsidR="00DA1C1E" w:rsidRPr="00305EE6" w:rsidRDefault="00DA1C1E" w:rsidP="003633D3">
      <w:pPr>
        <w:pStyle w:val="ListParagraph"/>
        <w:numPr>
          <w:ilvl w:val="0"/>
          <w:numId w:val="6"/>
        </w:numPr>
        <w:rPr>
          <w:rFonts w:asciiTheme="majorHAnsi" w:hAnsiTheme="majorHAnsi" w:cstheme="majorHAnsi"/>
          <w:szCs w:val="24"/>
        </w:rPr>
      </w:pPr>
      <w:r w:rsidRPr="00305EE6">
        <w:rPr>
          <w:rFonts w:asciiTheme="majorHAnsi" w:hAnsiTheme="majorHAnsi" w:cstheme="majorHAnsi"/>
          <w:szCs w:val="24"/>
        </w:rPr>
        <w:t xml:space="preserve">  </w:t>
      </w:r>
      <w:r w:rsidR="000621E6" w:rsidRPr="00305EE6">
        <w:rPr>
          <w:rFonts w:asciiTheme="majorHAnsi" w:hAnsiTheme="majorHAnsi" w:cstheme="majorHAnsi"/>
          <w:szCs w:val="24"/>
        </w:rPr>
        <w:t xml:space="preserve">If the power or duty is vested in a Village employee, </w:t>
      </w:r>
      <w:r w:rsidR="0069022C" w:rsidRPr="00305EE6">
        <w:rPr>
          <w:rFonts w:asciiTheme="majorHAnsi" w:hAnsiTheme="majorHAnsi" w:cstheme="majorHAnsi"/>
          <w:szCs w:val="24"/>
        </w:rPr>
        <w:t xml:space="preserve">they must refer the matter to their immediate </w:t>
      </w:r>
      <w:r w:rsidR="00EB1108" w:rsidRPr="00305EE6">
        <w:rPr>
          <w:rFonts w:asciiTheme="majorHAnsi" w:hAnsiTheme="majorHAnsi" w:cstheme="majorHAnsi"/>
          <w:szCs w:val="24"/>
        </w:rPr>
        <w:t>supervisor,</w:t>
      </w:r>
      <w:r w:rsidR="0069022C" w:rsidRPr="00305EE6">
        <w:rPr>
          <w:rFonts w:asciiTheme="majorHAnsi" w:hAnsiTheme="majorHAnsi" w:cstheme="majorHAnsi"/>
          <w:szCs w:val="24"/>
        </w:rPr>
        <w:t xml:space="preserve"> and the immediate supervisor shall designate another person to perform the power or duty.</w:t>
      </w:r>
    </w:p>
    <w:p w14:paraId="569F560B" w14:textId="77777777" w:rsidR="009D1FEC" w:rsidRPr="00305EE6" w:rsidRDefault="009D1FEC" w:rsidP="009D1FEC">
      <w:pPr>
        <w:rPr>
          <w:rFonts w:asciiTheme="majorHAnsi" w:hAnsiTheme="majorHAnsi" w:cstheme="majorHAnsi"/>
          <w:szCs w:val="24"/>
        </w:rPr>
      </w:pPr>
    </w:p>
    <w:p w14:paraId="11440EFA" w14:textId="48C1BCC1" w:rsidR="009D1FEC" w:rsidRPr="00305EE6" w:rsidRDefault="009D1FEC" w:rsidP="009D1FEC">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Pr="00305EE6">
        <w:rPr>
          <w:rFonts w:asciiTheme="majorHAnsi" w:hAnsiTheme="majorHAnsi" w:cstheme="majorHAnsi"/>
          <w:b/>
          <w:bCs/>
          <w:szCs w:val="24"/>
        </w:rPr>
        <w:t>6.</w:t>
      </w:r>
      <w:r w:rsidRPr="00305EE6">
        <w:rPr>
          <w:rFonts w:asciiTheme="majorHAnsi" w:hAnsiTheme="majorHAnsi" w:cstheme="majorHAnsi"/>
          <w:b/>
          <w:bCs/>
          <w:szCs w:val="24"/>
        </w:rPr>
        <w:tab/>
        <w:t xml:space="preserve">Disclosure, recusal and abstention </w:t>
      </w:r>
      <w:proofErr w:type="gramStart"/>
      <w:r w:rsidRPr="00305EE6">
        <w:rPr>
          <w:rFonts w:asciiTheme="majorHAnsi" w:hAnsiTheme="majorHAnsi" w:cstheme="majorHAnsi"/>
          <w:b/>
          <w:bCs/>
          <w:szCs w:val="24"/>
        </w:rPr>
        <w:t>not</w:t>
      </w:r>
      <w:proofErr w:type="gramEnd"/>
      <w:r w:rsidRPr="00305EE6">
        <w:rPr>
          <w:rFonts w:asciiTheme="majorHAnsi" w:hAnsiTheme="majorHAnsi" w:cstheme="majorHAnsi"/>
          <w:b/>
          <w:bCs/>
          <w:szCs w:val="24"/>
        </w:rPr>
        <w:t xml:space="preserve"> required.</w:t>
      </w:r>
    </w:p>
    <w:p w14:paraId="686611BC" w14:textId="59B0C567" w:rsidR="009D1FEC" w:rsidRPr="00305EE6" w:rsidRDefault="009D1FEC" w:rsidP="009D1FEC">
      <w:pPr>
        <w:rPr>
          <w:rFonts w:asciiTheme="majorHAnsi" w:hAnsiTheme="majorHAnsi" w:cstheme="majorHAnsi"/>
          <w:szCs w:val="24"/>
        </w:rPr>
      </w:pPr>
    </w:p>
    <w:p w14:paraId="1226885B" w14:textId="3A434638" w:rsidR="00D94296" w:rsidRPr="00305EE6" w:rsidRDefault="00D94296" w:rsidP="00933325">
      <w:pPr>
        <w:ind w:left="720"/>
        <w:rPr>
          <w:rFonts w:asciiTheme="majorHAnsi" w:hAnsiTheme="majorHAnsi" w:cstheme="majorHAnsi"/>
          <w:szCs w:val="24"/>
        </w:rPr>
      </w:pPr>
      <w:r w:rsidRPr="00305EE6">
        <w:rPr>
          <w:rFonts w:asciiTheme="majorHAnsi" w:hAnsiTheme="majorHAnsi" w:cstheme="majorHAnsi"/>
          <w:szCs w:val="24"/>
        </w:rPr>
        <w:t>The Code’s prohibition</w:t>
      </w:r>
      <w:r w:rsidR="00B6527A" w:rsidRPr="00305EE6">
        <w:rPr>
          <w:rFonts w:asciiTheme="majorHAnsi" w:hAnsiTheme="majorHAnsi" w:cstheme="majorHAnsi"/>
          <w:szCs w:val="24"/>
        </w:rPr>
        <w:t xml:space="preserve"> on use of a Village position for gain, disclosure requirements and requirements relating to recusal and abstention shall not apply with respect to the following matters:</w:t>
      </w:r>
    </w:p>
    <w:p w14:paraId="494B6967" w14:textId="77777777" w:rsidR="00933325" w:rsidRPr="00305EE6" w:rsidRDefault="00933325" w:rsidP="00933325">
      <w:pPr>
        <w:ind w:left="720"/>
        <w:rPr>
          <w:rFonts w:asciiTheme="majorHAnsi" w:hAnsiTheme="majorHAnsi" w:cstheme="majorHAnsi"/>
          <w:szCs w:val="24"/>
        </w:rPr>
      </w:pPr>
    </w:p>
    <w:p w14:paraId="7310D265" w14:textId="22326D4A" w:rsidR="00B6527A" w:rsidRPr="00305EE6" w:rsidRDefault="00B6527A" w:rsidP="00933325">
      <w:pPr>
        <w:pStyle w:val="ListParagraph"/>
        <w:numPr>
          <w:ilvl w:val="0"/>
          <w:numId w:val="8"/>
        </w:numPr>
        <w:rPr>
          <w:rFonts w:asciiTheme="majorHAnsi" w:hAnsiTheme="majorHAnsi" w:cstheme="majorHAnsi"/>
          <w:szCs w:val="24"/>
        </w:rPr>
      </w:pPr>
      <w:r w:rsidRPr="00305EE6">
        <w:rPr>
          <w:rFonts w:asciiTheme="majorHAnsi" w:hAnsiTheme="majorHAnsi" w:cstheme="majorHAnsi"/>
          <w:szCs w:val="24"/>
        </w:rPr>
        <w:t>adoption of the Village annual budget;</w:t>
      </w:r>
    </w:p>
    <w:p w14:paraId="445BCE41" w14:textId="77777777" w:rsidR="0040645C" w:rsidRPr="00305EE6" w:rsidRDefault="0040645C" w:rsidP="0040645C">
      <w:pPr>
        <w:pStyle w:val="ListParagraph"/>
        <w:ind w:left="1800"/>
        <w:rPr>
          <w:rFonts w:asciiTheme="majorHAnsi" w:hAnsiTheme="majorHAnsi" w:cstheme="majorHAnsi"/>
          <w:szCs w:val="24"/>
        </w:rPr>
      </w:pPr>
    </w:p>
    <w:p w14:paraId="0EAE6511" w14:textId="4CECFEBF" w:rsidR="00B6527A" w:rsidRPr="00305EE6" w:rsidRDefault="00B6527A" w:rsidP="00B6527A">
      <w:pPr>
        <w:pStyle w:val="ListParagraph"/>
        <w:numPr>
          <w:ilvl w:val="0"/>
          <w:numId w:val="8"/>
        </w:numPr>
        <w:rPr>
          <w:rFonts w:asciiTheme="majorHAnsi" w:hAnsiTheme="majorHAnsi" w:cstheme="majorHAnsi"/>
          <w:szCs w:val="24"/>
        </w:rPr>
      </w:pPr>
      <w:r w:rsidRPr="00305EE6">
        <w:rPr>
          <w:rFonts w:asciiTheme="majorHAnsi" w:hAnsiTheme="majorHAnsi" w:cstheme="majorHAnsi"/>
          <w:szCs w:val="24"/>
        </w:rPr>
        <w:t>any matter requiring the exercise of discretion that directly affects any of the following groups of people or lawful class of such groups:</w:t>
      </w:r>
    </w:p>
    <w:p w14:paraId="00DB4411" w14:textId="38772C75" w:rsidR="00B6527A" w:rsidRPr="00305EE6" w:rsidRDefault="00B6527A" w:rsidP="007973F5">
      <w:pPr>
        <w:pStyle w:val="ListParagraph"/>
        <w:numPr>
          <w:ilvl w:val="0"/>
          <w:numId w:val="9"/>
        </w:numPr>
        <w:rPr>
          <w:rFonts w:asciiTheme="majorHAnsi" w:hAnsiTheme="majorHAnsi" w:cstheme="majorHAnsi"/>
          <w:szCs w:val="24"/>
        </w:rPr>
      </w:pPr>
      <w:r w:rsidRPr="00305EE6">
        <w:rPr>
          <w:rFonts w:asciiTheme="majorHAnsi" w:hAnsiTheme="majorHAnsi" w:cstheme="majorHAnsi"/>
          <w:szCs w:val="24"/>
        </w:rPr>
        <w:lastRenderedPageBreak/>
        <w:t>all Village officers or employees; or</w:t>
      </w:r>
    </w:p>
    <w:p w14:paraId="3B516FFC" w14:textId="3E9E7F3F" w:rsidR="00B6527A" w:rsidRPr="00305EE6" w:rsidRDefault="00B6527A" w:rsidP="00B6527A">
      <w:pPr>
        <w:pStyle w:val="ListParagraph"/>
        <w:numPr>
          <w:ilvl w:val="0"/>
          <w:numId w:val="9"/>
        </w:numPr>
        <w:rPr>
          <w:rFonts w:asciiTheme="majorHAnsi" w:hAnsiTheme="majorHAnsi" w:cstheme="majorHAnsi"/>
          <w:szCs w:val="24"/>
        </w:rPr>
      </w:pPr>
      <w:r w:rsidRPr="00305EE6">
        <w:rPr>
          <w:rFonts w:asciiTheme="majorHAnsi" w:hAnsiTheme="majorHAnsi" w:cstheme="majorHAnsi"/>
          <w:szCs w:val="24"/>
        </w:rPr>
        <w:t>all residents or taxpayers of the Village or an area of the Village; or</w:t>
      </w:r>
    </w:p>
    <w:p w14:paraId="1F257395" w14:textId="0085390C" w:rsidR="00B6527A" w:rsidRPr="00305EE6" w:rsidRDefault="00B6527A" w:rsidP="00B6527A">
      <w:pPr>
        <w:pStyle w:val="ListParagraph"/>
        <w:numPr>
          <w:ilvl w:val="0"/>
          <w:numId w:val="9"/>
        </w:numPr>
        <w:rPr>
          <w:rFonts w:asciiTheme="majorHAnsi" w:hAnsiTheme="majorHAnsi" w:cstheme="majorHAnsi"/>
          <w:szCs w:val="24"/>
        </w:rPr>
      </w:pPr>
      <w:r w:rsidRPr="00305EE6">
        <w:rPr>
          <w:rFonts w:asciiTheme="majorHAnsi" w:hAnsiTheme="majorHAnsi" w:cstheme="majorHAnsi"/>
          <w:szCs w:val="24"/>
        </w:rPr>
        <w:t xml:space="preserve">the </w:t>
      </w:r>
      <w:proofErr w:type="gramStart"/>
      <w:r w:rsidRPr="00305EE6">
        <w:rPr>
          <w:rFonts w:asciiTheme="majorHAnsi" w:hAnsiTheme="majorHAnsi" w:cstheme="majorHAnsi"/>
          <w:szCs w:val="24"/>
        </w:rPr>
        <w:t>general public</w:t>
      </w:r>
      <w:proofErr w:type="gramEnd"/>
    </w:p>
    <w:p w14:paraId="73D63691" w14:textId="77777777" w:rsidR="0040645C" w:rsidRPr="00305EE6" w:rsidRDefault="0040645C" w:rsidP="00082245">
      <w:pPr>
        <w:ind w:left="1800"/>
        <w:rPr>
          <w:rFonts w:asciiTheme="majorHAnsi" w:hAnsiTheme="majorHAnsi" w:cstheme="majorHAnsi"/>
          <w:szCs w:val="24"/>
        </w:rPr>
      </w:pPr>
    </w:p>
    <w:p w14:paraId="1174C189" w14:textId="1BEC59FD" w:rsidR="00133844" w:rsidRPr="00305EE6" w:rsidRDefault="00133844" w:rsidP="00133844">
      <w:pPr>
        <w:pStyle w:val="ListParagraph"/>
        <w:numPr>
          <w:ilvl w:val="0"/>
          <w:numId w:val="8"/>
        </w:numPr>
        <w:rPr>
          <w:rFonts w:asciiTheme="majorHAnsi" w:hAnsiTheme="majorHAnsi" w:cstheme="majorHAnsi"/>
          <w:szCs w:val="24"/>
        </w:rPr>
      </w:pPr>
      <w:r w:rsidRPr="00305EE6">
        <w:rPr>
          <w:rFonts w:asciiTheme="majorHAnsi" w:hAnsiTheme="majorHAnsi" w:cstheme="majorHAnsi"/>
          <w:szCs w:val="24"/>
        </w:rPr>
        <w:t xml:space="preserve"> any matter which does not require the exercise of discretion</w:t>
      </w:r>
    </w:p>
    <w:p w14:paraId="2D538D4F" w14:textId="77777777" w:rsidR="00082245" w:rsidRPr="00305EE6" w:rsidRDefault="00082245" w:rsidP="00082245">
      <w:pPr>
        <w:rPr>
          <w:rFonts w:asciiTheme="majorHAnsi" w:hAnsiTheme="majorHAnsi" w:cstheme="majorHAnsi"/>
          <w:szCs w:val="24"/>
        </w:rPr>
      </w:pPr>
    </w:p>
    <w:p w14:paraId="7B91EBEE" w14:textId="5295ADAA" w:rsidR="00FC581B" w:rsidRPr="00305EE6" w:rsidRDefault="00FC581B" w:rsidP="00133844">
      <w:pPr>
        <w:pStyle w:val="ListParagraph"/>
        <w:numPr>
          <w:ilvl w:val="0"/>
          <w:numId w:val="8"/>
        </w:numPr>
        <w:rPr>
          <w:rFonts w:asciiTheme="majorHAnsi" w:hAnsiTheme="majorHAnsi" w:cstheme="majorHAnsi"/>
          <w:szCs w:val="24"/>
        </w:rPr>
      </w:pPr>
      <w:r w:rsidRPr="00305EE6">
        <w:rPr>
          <w:rFonts w:asciiTheme="majorHAnsi" w:hAnsiTheme="majorHAnsi" w:cstheme="majorHAnsi"/>
          <w:szCs w:val="24"/>
        </w:rPr>
        <w:t xml:space="preserve"> any matter which comes before a </w:t>
      </w:r>
      <w:r w:rsidR="00EA7B28" w:rsidRPr="00305EE6">
        <w:rPr>
          <w:rFonts w:asciiTheme="majorHAnsi" w:hAnsiTheme="majorHAnsi" w:cstheme="majorHAnsi"/>
          <w:szCs w:val="24"/>
        </w:rPr>
        <w:t xml:space="preserve">Village </w:t>
      </w:r>
      <w:r w:rsidRPr="00305EE6">
        <w:rPr>
          <w:rFonts w:asciiTheme="majorHAnsi" w:hAnsiTheme="majorHAnsi" w:cstheme="majorHAnsi"/>
          <w:szCs w:val="24"/>
        </w:rPr>
        <w:t xml:space="preserve">board when </w:t>
      </w:r>
      <w:proofErr w:type="gramStart"/>
      <w:r w:rsidRPr="00305EE6">
        <w:rPr>
          <w:rFonts w:asciiTheme="majorHAnsi" w:hAnsiTheme="majorHAnsi" w:cstheme="majorHAnsi"/>
          <w:szCs w:val="24"/>
        </w:rPr>
        <w:t>a majority of</w:t>
      </w:r>
      <w:proofErr w:type="gramEnd"/>
      <w:r w:rsidRPr="00305EE6">
        <w:rPr>
          <w:rFonts w:asciiTheme="majorHAnsi" w:hAnsiTheme="majorHAnsi" w:cstheme="majorHAnsi"/>
          <w:szCs w:val="24"/>
        </w:rPr>
        <w:t xml:space="preserve"> the board’s membership would otherwise be prohibited from acting by Section</w:t>
      </w:r>
      <w:r w:rsidR="00E906CD" w:rsidRPr="00305EE6">
        <w:rPr>
          <w:rFonts w:asciiTheme="majorHAnsi" w:hAnsiTheme="majorHAnsi" w:cstheme="majorHAnsi"/>
          <w:szCs w:val="24"/>
        </w:rPr>
        <w:t xml:space="preserve"> 5 of this code;</w:t>
      </w:r>
    </w:p>
    <w:p w14:paraId="1A478F8B" w14:textId="77777777" w:rsidR="00082245" w:rsidRPr="00305EE6" w:rsidRDefault="00082245" w:rsidP="00082245">
      <w:pPr>
        <w:rPr>
          <w:rFonts w:asciiTheme="majorHAnsi" w:hAnsiTheme="majorHAnsi" w:cstheme="majorHAnsi"/>
          <w:szCs w:val="24"/>
        </w:rPr>
      </w:pPr>
    </w:p>
    <w:p w14:paraId="6BD74478" w14:textId="501BDB6D" w:rsidR="00E906CD" w:rsidRPr="00305EE6" w:rsidRDefault="00E906CD" w:rsidP="00133844">
      <w:pPr>
        <w:pStyle w:val="ListParagraph"/>
        <w:numPr>
          <w:ilvl w:val="0"/>
          <w:numId w:val="8"/>
        </w:numPr>
        <w:rPr>
          <w:rFonts w:asciiTheme="majorHAnsi" w:hAnsiTheme="majorHAnsi" w:cstheme="majorHAnsi"/>
          <w:szCs w:val="24"/>
        </w:rPr>
      </w:pPr>
      <w:r w:rsidRPr="00305EE6">
        <w:rPr>
          <w:rFonts w:asciiTheme="majorHAnsi" w:hAnsiTheme="majorHAnsi" w:cstheme="majorHAnsi"/>
          <w:szCs w:val="24"/>
        </w:rPr>
        <w:t xml:space="preserve"> which </w:t>
      </w:r>
      <w:r w:rsidR="00EA7B28" w:rsidRPr="00305EE6">
        <w:rPr>
          <w:rFonts w:asciiTheme="majorHAnsi" w:hAnsiTheme="majorHAnsi" w:cstheme="majorHAnsi"/>
          <w:szCs w:val="24"/>
        </w:rPr>
        <w:t>comes before a Village officer when the officer would be prohibited from acting by Section 5 of this code and the matter cannot lawfully be delegated to another person.</w:t>
      </w:r>
    </w:p>
    <w:p w14:paraId="239D4341" w14:textId="77777777" w:rsidR="00D2424B" w:rsidRPr="00305EE6" w:rsidRDefault="00D2424B" w:rsidP="00D2424B">
      <w:pPr>
        <w:rPr>
          <w:rFonts w:asciiTheme="majorHAnsi" w:hAnsiTheme="majorHAnsi" w:cstheme="majorHAnsi"/>
          <w:szCs w:val="24"/>
        </w:rPr>
      </w:pPr>
    </w:p>
    <w:p w14:paraId="0B1D90B5" w14:textId="51E7F480" w:rsidR="00D2424B" w:rsidRPr="00305EE6" w:rsidRDefault="007F55AB" w:rsidP="00D2424B">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Pr="00305EE6">
        <w:rPr>
          <w:rFonts w:asciiTheme="majorHAnsi" w:hAnsiTheme="majorHAnsi" w:cstheme="majorHAnsi"/>
          <w:b/>
          <w:bCs/>
          <w:szCs w:val="24"/>
        </w:rPr>
        <w:t>7.</w:t>
      </w:r>
      <w:r w:rsidRPr="00305EE6">
        <w:rPr>
          <w:rFonts w:asciiTheme="majorHAnsi" w:hAnsiTheme="majorHAnsi" w:cstheme="majorHAnsi"/>
          <w:szCs w:val="24"/>
        </w:rPr>
        <w:t xml:space="preserve"> </w:t>
      </w:r>
      <w:r w:rsidRPr="00305EE6">
        <w:rPr>
          <w:rFonts w:asciiTheme="majorHAnsi" w:hAnsiTheme="majorHAnsi" w:cstheme="majorHAnsi"/>
          <w:szCs w:val="24"/>
        </w:rPr>
        <w:tab/>
      </w:r>
      <w:r w:rsidRPr="00305EE6">
        <w:rPr>
          <w:rFonts w:asciiTheme="majorHAnsi" w:hAnsiTheme="majorHAnsi" w:cstheme="majorHAnsi"/>
          <w:b/>
          <w:bCs/>
          <w:szCs w:val="24"/>
        </w:rPr>
        <w:t>Investments in conflict with official duties.</w:t>
      </w:r>
    </w:p>
    <w:p w14:paraId="607235EC" w14:textId="77777777" w:rsidR="007F55AB" w:rsidRPr="00305EE6" w:rsidRDefault="007F55AB" w:rsidP="00D2424B">
      <w:pPr>
        <w:rPr>
          <w:rFonts w:asciiTheme="majorHAnsi" w:hAnsiTheme="majorHAnsi" w:cstheme="majorHAnsi"/>
          <w:szCs w:val="24"/>
        </w:rPr>
      </w:pPr>
    </w:p>
    <w:p w14:paraId="0B3D8AA0" w14:textId="2D3F5D09" w:rsidR="002105DC" w:rsidRPr="00305EE6" w:rsidRDefault="00933325" w:rsidP="008F29D1">
      <w:pPr>
        <w:pStyle w:val="ListParagraph"/>
        <w:numPr>
          <w:ilvl w:val="0"/>
          <w:numId w:val="10"/>
        </w:numPr>
        <w:rPr>
          <w:rFonts w:asciiTheme="majorHAnsi" w:hAnsiTheme="majorHAnsi" w:cstheme="majorHAnsi"/>
          <w:szCs w:val="24"/>
        </w:rPr>
      </w:pPr>
      <w:r w:rsidRPr="00305EE6">
        <w:rPr>
          <w:rFonts w:asciiTheme="majorHAnsi" w:hAnsiTheme="majorHAnsi" w:cstheme="majorHAnsi"/>
          <w:szCs w:val="24"/>
        </w:rPr>
        <w:t xml:space="preserve"> </w:t>
      </w:r>
      <w:r w:rsidR="008F29D1" w:rsidRPr="00305EE6">
        <w:rPr>
          <w:rFonts w:asciiTheme="majorHAnsi" w:hAnsiTheme="majorHAnsi" w:cstheme="majorHAnsi"/>
          <w:szCs w:val="24"/>
        </w:rPr>
        <w:t xml:space="preserve">No Village officer or employee may </w:t>
      </w:r>
      <w:r w:rsidR="002105DC" w:rsidRPr="00305EE6">
        <w:rPr>
          <w:rFonts w:asciiTheme="majorHAnsi" w:hAnsiTheme="majorHAnsi" w:cstheme="majorHAnsi"/>
          <w:szCs w:val="24"/>
        </w:rPr>
        <w:t>acquire the following investments</w:t>
      </w:r>
    </w:p>
    <w:p w14:paraId="352D577A" w14:textId="77777777" w:rsidR="003126D7" w:rsidRPr="00305EE6" w:rsidRDefault="003126D7" w:rsidP="003126D7">
      <w:pPr>
        <w:pStyle w:val="ListParagraph"/>
        <w:ind w:left="1080"/>
        <w:rPr>
          <w:rFonts w:asciiTheme="majorHAnsi" w:hAnsiTheme="majorHAnsi" w:cstheme="majorHAnsi"/>
          <w:szCs w:val="24"/>
        </w:rPr>
      </w:pPr>
    </w:p>
    <w:p w14:paraId="3C972ECE" w14:textId="77BDD5C3" w:rsidR="007F55AB" w:rsidRPr="00305EE6" w:rsidRDefault="002E2403" w:rsidP="002E2403">
      <w:pPr>
        <w:pStyle w:val="ListParagraph"/>
        <w:numPr>
          <w:ilvl w:val="0"/>
          <w:numId w:val="11"/>
        </w:numPr>
        <w:rPr>
          <w:rFonts w:asciiTheme="majorHAnsi" w:hAnsiTheme="majorHAnsi" w:cstheme="majorHAnsi"/>
          <w:szCs w:val="24"/>
        </w:rPr>
      </w:pPr>
      <w:r w:rsidRPr="00305EE6">
        <w:rPr>
          <w:rFonts w:asciiTheme="majorHAnsi" w:hAnsiTheme="majorHAnsi" w:cstheme="majorHAnsi"/>
          <w:szCs w:val="24"/>
        </w:rPr>
        <w:t xml:space="preserve"> </w:t>
      </w:r>
      <w:r w:rsidR="00BC5963" w:rsidRPr="00305EE6">
        <w:rPr>
          <w:rFonts w:asciiTheme="majorHAnsi" w:hAnsiTheme="majorHAnsi" w:cstheme="majorHAnsi"/>
          <w:szCs w:val="24"/>
        </w:rPr>
        <w:t>i</w:t>
      </w:r>
      <w:r w:rsidRPr="00305EE6">
        <w:rPr>
          <w:rFonts w:asciiTheme="majorHAnsi" w:hAnsiTheme="majorHAnsi" w:cstheme="majorHAnsi"/>
          <w:szCs w:val="24"/>
        </w:rPr>
        <w:t xml:space="preserve">nvestments that can reasonably be expected to </w:t>
      </w:r>
      <w:r w:rsidR="008F29D1" w:rsidRPr="00305EE6">
        <w:rPr>
          <w:rFonts w:asciiTheme="majorHAnsi" w:hAnsiTheme="majorHAnsi" w:cstheme="majorHAnsi"/>
          <w:szCs w:val="24"/>
        </w:rPr>
        <w:t>require more than sporadic recusal and abstention under Section 5 of this Code; or</w:t>
      </w:r>
    </w:p>
    <w:p w14:paraId="18CEDBA1" w14:textId="77777777" w:rsidR="007D4A58" w:rsidRPr="00305EE6" w:rsidRDefault="008F29D1" w:rsidP="002E2403">
      <w:pPr>
        <w:pStyle w:val="ListParagraph"/>
        <w:numPr>
          <w:ilvl w:val="0"/>
          <w:numId w:val="11"/>
        </w:numPr>
        <w:rPr>
          <w:rFonts w:asciiTheme="majorHAnsi" w:hAnsiTheme="majorHAnsi" w:cstheme="majorHAnsi"/>
          <w:szCs w:val="24"/>
        </w:rPr>
      </w:pPr>
      <w:r w:rsidRPr="00305EE6">
        <w:rPr>
          <w:rFonts w:asciiTheme="majorHAnsi" w:hAnsiTheme="majorHAnsi" w:cstheme="majorHAnsi"/>
          <w:szCs w:val="24"/>
        </w:rPr>
        <w:t xml:space="preserve"> </w:t>
      </w:r>
      <w:r w:rsidR="00BC5963" w:rsidRPr="00305EE6">
        <w:rPr>
          <w:rFonts w:asciiTheme="majorHAnsi" w:hAnsiTheme="majorHAnsi" w:cstheme="majorHAnsi"/>
          <w:szCs w:val="24"/>
        </w:rPr>
        <w:t>i</w:t>
      </w:r>
      <w:r w:rsidRPr="00305EE6">
        <w:rPr>
          <w:rFonts w:asciiTheme="majorHAnsi" w:hAnsiTheme="majorHAnsi" w:cstheme="majorHAnsi"/>
          <w:szCs w:val="24"/>
        </w:rPr>
        <w:t>nvestments that would impa</w:t>
      </w:r>
      <w:r w:rsidR="0054267F" w:rsidRPr="00305EE6">
        <w:rPr>
          <w:rFonts w:asciiTheme="majorHAnsi" w:hAnsiTheme="majorHAnsi" w:cstheme="majorHAnsi"/>
          <w:szCs w:val="24"/>
        </w:rPr>
        <w:t xml:space="preserve">ir the person’s independence of judgement in the exercise and performance of their official powers </w:t>
      </w:r>
    </w:p>
    <w:p w14:paraId="79FEB4DC" w14:textId="47EE375E" w:rsidR="008F29D1" w:rsidRPr="00305EE6" w:rsidRDefault="0054267F" w:rsidP="007D4A58">
      <w:pPr>
        <w:pStyle w:val="ListParagraph"/>
        <w:ind w:left="1800"/>
        <w:rPr>
          <w:rFonts w:asciiTheme="majorHAnsi" w:hAnsiTheme="majorHAnsi" w:cstheme="majorHAnsi"/>
          <w:szCs w:val="24"/>
        </w:rPr>
      </w:pPr>
      <w:r w:rsidRPr="00305EE6">
        <w:rPr>
          <w:rFonts w:asciiTheme="majorHAnsi" w:hAnsiTheme="majorHAnsi" w:cstheme="majorHAnsi"/>
          <w:szCs w:val="24"/>
        </w:rPr>
        <w:t>and duties.</w:t>
      </w:r>
    </w:p>
    <w:p w14:paraId="09280AF0" w14:textId="77777777" w:rsidR="007D4A58" w:rsidRPr="00305EE6" w:rsidRDefault="007D4A58" w:rsidP="007D4A58">
      <w:pPr>
        <w:pStyle w:val="ListParagraph"/>
        <w:ind w:left="1800"/>
        <w:rPr>
          <w:rFonts w:asciiTheme="majorHAnsi" w:hAnsiTheme="majorHAnsi" w:cstheme="majorHAnsi"/>
          <w:szCs w:val="24"/>
        </w:rPr>
      </w:pPr>
    </w:p>
    <w:p w14:paraId="77CEA98F" w14:textId="5D63288F" w:rsidR="00933325" w:rsidRPr="00305EE6" w:rsidRDefault="00933325" w:rsidP="00933325">
      <w:pPr>
        <w:pStyle w:val="ListParagraph"/>
        <w:numPr>
          <w:ilvl w:val="0"/>
          <w:numId w:val="10"/>
        </w:numPr>
        <w:rPr>
          <w:rFonts w:asciiTheme="majorHAnsi" w:hAnsiTheme="majorHAnsi" w:cstheme="majorHAnsi"/>
          <w:szCs w:val="24"/>
        </w:rPr>
      </w:pPr>
      <w:r w:rsidRPr="00305EE6">
        <w:rPr>
          <w:rFonts w:asciiTheme="majorHAnsi" w:hAnsiTheme="majorHAnsi" w:cstheme="majorHAnsi"/>
          <w:szCs w:val="24"/>
        </w:rPr>
        <w:t xml:space="preserve"> This section does not prohibit a Village officer or employee from acquiring any other investments or the following assets:</w:t>
      </w:r>
    </w:p>
    <w:p w14:paraId="34EF9A56" w14:textId="77777777" w:rsidR="003126D7" w:rsidRPr="00305EE6" w:rsidRDefault="003126D7" w:rsidP="003126D7">
      <w:pPr>
        <w:pStyle w:val="ListParagraph"/>
        <w:ind w:left="1080"/>
        <w:rPr>
          <w:rFonts w:asciiTheme="majorHAnsi" w:hAnsiTheme="majorHAnsi" w:cstheme="majorHAnsi"/>
          <w:szCs w:val="24"/>
        </w:rPr>
      </w:pPr>
    </w:p>
    <w:p w14:paraId="6CB95EFC" w14:textId="5D2F7A36" w:rsidR="00933325" w:rsidRPr="00305EE6" w:rsidRDefault="00933325" w:rsidP="00933325">
      <w:pPr>
        <w:pStyle w:val="ListParagraph"/>
        <w:numPr>
          <w:ilvl w:val="0"/>
          <w:numId w:val="13"/>
        </w:numPr>
        <w:rPr>
          <w:rFonts w:asciiTheme="majorHAnsi" w:hAnsiTheme="majorHAnsi" w:cstheme="majorHAnsi"/>
          <w:szCs w:val="24"/>
        </w:rPr>
      </w:pPr>
      <w:r w:rsidRPr="00305EE6">
        <w:rPr>
          <w:rFonts w:asciiTheme="majorHAnsi" w:hAnsiTheme="majorHAnsi" w:cstheme="majorHAnsi"/>
          <w:szCs w:val="24"/>
        </w:rPr>
        <w:t xml:space="preserve"> real property located within the Village and used as his or her personal residence;</w:t>
      </w:r>
    </w:p>
    <w:p w14:paraId="34A523E5" w14:textId="3702C08C" w:rsidR="00933325" w:rsidRPr="00305EE6" w:rsidRDefault="00933325" w:rsidP="00933325">
      <w:pPr>
        <w:pStyle w:val="ListParagraph"/>
        <w:numPr>
          <w:ilvl w:val="0"/>
          <w:numId w:val="13"/>
        </w:numPr>
        <w:rPr>
          <w:rFonts w:asciiTheme="majorHAnsi" w:hAnsiTheme="majorHAnsi" w:cstheme="majorHAnsi"/>
          <w:szCs w:val="24"/>
        </w:rPr>
      </w:pPr>
      <w:r w:rsidRPr="00305EE6">
        <w:rPr>
          <w:rFonts w:asciiTheme="majorHAnsi" w:hAnsiTheme="majorHAnsi" w:cstheme="majorHAnsi"/>
          <w:szCs w:val="24"/>
        </w:rPr>
        <w:t xml:space="preserve"> less than five percent of the stock of a publicly traded corporation;</w:t>
      </w:r>
    </w:p>
    <w:p w14:paraId="4E499AFD" w14:textId="2133750B" w:rsidR="00933325" w:rsidRPr="00305EE6" w:rsidRDefault="00933325" w:rsidP="00933325">
      <w:pPr>
        <w:pStyle w:val="ListParagraph"/>
        <w:numPr>
          <w:ilvl w:val="0"/>
          <w:numId w:val="13"/>
        </w:numPr>
        <w:rPr>
          <w:rFonts w:asciiTheme="majorHAnsi" w:hAnsiTheme="majorHAnsi" w:cstheme="majorHAnsi"/>
          <w:szCs w:val="24"/>
        </w:rPr>
      </w:pPr>
      <w:r w:rsidRPr="00305EE6">
        <w:rPr>
          <w:rFonts w:asciiTheme="majorHAnsi" w:hAnsiTheme="majorHAnsi" w:cstheme="majorHAnsi"/>
          <w:szCs w:val="24"/>
        </w:rPr>
        <w:t xml:space="preserve"> bonds or notes issued by the Village and acquired more than one year </w:t>
      </w:r>
      <w:r w:rsidR="00256ECA" w:rsidRPr="00305EE6">
        <w:rPr>
          <w:rFonts w:asciiTheme="majorHAnsi" w:hAnsiTheme="majorHAnsi" w:cstheme="majorHAnsi"/>
          <w:szCs w:val="24"/>
        </w:rPr>
        <w:t>after</w:t>
      </w:r>
      <w:r w:rsidRPr="00305EE6">
        <w:rPr>
          <w:rFonts w:asciiTheme="majorHAnsi" w:hAnsiTheme="majorHAnsi" w:cstheme="majorHAnsi"/>
          <w:szCs w:val="24"/>
        </w:rPr>
        <w:t xml:space="preserve"> the date the bonds or notes were originally issued.</w:t>
      </w:r>
    </w:p>
    <w:p w14:paraId="161EA3A8" w14:textId="0999A1A0" w:rsidR="00933325" w:rsidRPr="00305EE6" w:rsidRDefault="00933325" w:rsidP="00256ECA">
      <w:pPr>
        <w:tabs>
          <w:tab w:val="left" w:pos="5835"/>
        </w:tabs>
        <w:rPr>
          <w:rFonts w:asciiTheme="majorHAnsi" w:hAnsiTheme="majorHAnsi" w:cstheme="majorHAnsi"/>
          <w:szCs w:val="24"/>
        </w:rPr>
      </w:pPr>
    </w:p>
    <w:p w14:paraId="744A5DA9" w14:textId="02B3D260" w:rsidR="00933325" w:rsidRPr="00305EE6" w:rsidRDefault="00F76DD4" w:rsidP="00933325">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Pr="00305EE6">
        <w:rPr>
          <w:rFonts w:asciiTheme="majorHAnsi" w:hAnsiTheme="majorHAnsi" w:cstheme="majorHAnsi"/>
          <w:b/>
          <w:bCs/>
          <w:szCs w:val="24"/>
        </w:rPr>
        <w:t xml:space="preserve">8. </w:t>
      </w:r>
      <w:r w:rsidRPr="00305EE6">
        <w:rPr>
          <w:rFonts w:asciiTheme="majorHAnsi" w:hAnsiTheme="majorHAnsi" w:cstheme="majorHAnsi"/>
          <w:b/>
          <w:bCs/>
          <w:szCs w:val="24"/>
        </w:rPr>
        <w:tab/>
        <w:t>Private employment in conflict with official duties.</w:t>
      </w:r>
    </w:p>
    <w:p w14:paraId="2E33048E" w14:textId="77777777" w:rsidR="00F76DD4" w:rsidRPr="00305EE6" w:rsidRDefault="00F76DD4" w:rsidP="00933325">
      <w:pPr>
        <w:rPr>
          <w:rFonts w:asciiTheme="majorHAnsi" w:hAnsiTheme="majorHAnsi" w:cstheme="majorHAnsi"/>
          <w:szCs w:val="24"/>
        </w:rPr>
      </w:pPr>
    </w:p>
    <w:p w14:paraId="6E9A1FBF" w14:textId="264E2AE9" w:rsidR="00F76DD4" w:rsidRPr="00305EE6" w:rsidRDefault="00F76DD4" w:rsidP="00933325">
      <w:pPr>
        <w:rPr>
          <w:rFonts w:asciiTheme="majorHAnsi" w:hAnsiTheme="majorHAnsi" w:cstheme="majorHAnsi"/>
          <w:szCs w:val="24"/>
        </w:rPr>
      </w:pPr>
      <w:r w:rsidRPr="00305EE6">
        <w:rPr>
          <w:rFonts w:asciiTheme="majorHAnsi" w:hAnsiTheme="majorHAnsi" w:cstheme="majorHAnsi"/>
          <w:szCs w:val="24"/>
        </w:rPr>
        <w:t>No Village officer or employee may engage in any private employment, including the provision of any business, commercial, professional or other types of services when the employment:</w:t>
      </w:r>
    </w:p>
    <w:p w14:paraId="5FA4972B" w14:textId="77777777" w:rsidR="0091731F" w:rsidRPr="00305EE6" w:rsidRDefault="0091731F" w:rsidP="00933325">
      <w:pPr>
        <w:rPr>
          <w:rFonts w:asciiTheme="majorHAnsi" w:hAnsiTheme="majorHAnsi" w:cstheme="majorHAnsi"/>
          <w:szCs w:val="24"/>
        </w:rPr>
      </w:pPr>
    </w:p>
    <w:p w14:paraId="2E791CD6" w14:textId="61660FE1" w:rsidR="00F76DD4" w:rsidRPr="00305EE6" w:rsidRDefault="0091731F" w:rsidP="0091731F">
      <w:pPr>
        <w:pStyle w:val="ListParagraph"/>
        <w:numPr>
          <w:ilvl w:val="0"/>
          <w:numId w:val="14"/>
        </w:numPr>
        <w:rPr>
          <w:rFonts w:asciiTheme="majorHAnsi" w:hAnsiTheme="majorHAnsi" w:cstheme="majorHAnsi"/>
          <w:szCs w:val="24"/>
        </w:rPr>
      </w:pPr>
      <w:r w:rsidRPr="00305EE6">
        <w:rPr>
          <w:rFonts w:asciiTheme="majorHAnsi" w:hAnsiTheme="majorHAnsi" w:cstheme="majorHAnsi"/>
          <w:szCs w:val="24"/>
        </w:rPr>
        <w:t xml:space="preserve"> </w:t>
      </w:r>
      <w:r w:rsidR="00CE089B" w:rsidRPr="00305EE6">
        <w:rPr>
          <w:rFonts w:asciiTheme="majorHAnsi" w:hAnsiTheme="majorHAnsi" w:cstheme="majorHAnsi"/>
          <w:szCs w:val="24"/>
        </w:rPr>
        <w:t>can reasonably be expected to require more than sporadic recusal and abstention under Section 5 of this Code;</w:t>
      </w:r>
      <w:r w:rsidR="00A21F75" w:rsidRPr="00305EE6">
        <w:rPr>
          <w:rFonts w:asciiTheme="majorHAnsi" w:hAnsiTheme="majorHAnsi" w:cstheme="majorHAnsi"/>
          <w:szCs w:val="24"/>
        </w:rPr>
        <w:t xml:space="preserve"> or</w:t>
      </w:r>
    </w:p>
    <w:p w14:paraId="69217B9A" w14:textId="77777777" w:rsidR="007D4A58" w:rsidRPr="00305EE6" w:rsidRDefault="007D4A58" w:rsidP="007D4A58">
      <w:pPr>
        <w:pStyle w:val="ListParagraph"/>
        <w:ind w:left="1080"/>
        <w:rPr>
          <w:rFonts w:asciiTheme="majorHAnsi" w:hAnsiTheme="majorHAnsi" w:cstheme="majorHAnsi"/>
          <w:szCs w:val="24"/>
        </w:rPr>
      </w:pPr>
    </w:p>
    <w:p w14:paraId="59AA5DBA" w14:textId="42017C62" w:rsidR="00A21F75" w:rsidRPr="00305EE6" w:rsidRDefault="00A21F75" w:rsidP="0091731F">
      <w:pPr>
        <w:pStyle w:val="ListParagraph"/>
        <w:numPr>
          <w:ilvl w:val="0"/>
          <w:numId w:val="14"/>
        </w:numPr>
        <w:rPr>
          <w:rFonts w:asciiTheme="majorHAnsi" w:hAnsiTheme="majorHAnsi" w:cstheme="majorHAnsi"/>
          <w:szCs w:val="24"/>
        </w:rPr>
      </w:pPr>
      <w:r w:rsidRPr="00305EE6">
        <w:rPr>
          <w:rFonts w:asciiTheme="majorHAnsi" w:hAnsiTheme="majorHAnsi" w:cstheme="majorHAnsi"/>
          <w:szCs w:val="24"/>
        </w:rPr>
        <w:t xml:space="preserve"> can reasonably be expected to require disclosure or use of confidential information gained by reason of serving as a Village officer or employee; or</w:t>
      </w:r>
      <w:r w:rsidR="00EB1108">
        <w:rPr>
          <w:rFonts w:asciiTheme="majorHAnsi" w:hAnsiTheme="majorHAnsi" w:cstheme="majorHAnsi"/>
          <w:szCs w:val="24"/>
        </w:rPr>
        <w:br/>
      </w:r>
    </w:p>
    <w:p w14:paraId="788424D0" w14:textId="510EB409" w:rsidR="00A21F75" w:rsidRPr="00305EE6" w:rsidRDefault="00A21F75" w:rsidP="0091731F">
      <w:pPr>
        <w:pStyle w:val="ListParagraph"/>
        <w:numPr>
          <w:ilvl w:val="0"/>
          <w:numId w:val="14"/>
        </w:numPr>
        <w:rPr>
          <w:rFonts w:asciiTheme="majorHAnsi" w:hAnsiTheme="majorHAnsi" w:cstheme="majorHAnsi"/>
          <w:szCs w:val="24"/>
        </w:rPr>
      </w:pPr>
      <w:r w:rsidRPr="00305EE6">
        <w:rPr>
          <w:rFonts w:asciiTheme="majorHAnsi" w:hAnsiTheme="majorHAnsi" w:cstheme="majorHAnsi"/>
          <w:szCs w:val="24"/>
        </w:rPr>
        <w:t xml:space="preserve"> violates §805a(1)(c) or (d) of the General Municipal Law; or</w:t>
      </w:r>
    </w:p>
    <w:p w14:paraId="0B358AF4" w14:textId="77777777" w:rsidR="007D4A58" w:rsidRPr="00305EE6" w:rsidRDefault="007D4A58" w:rsidP="007D4A58">
      <w:pPr>
        <w:ind w:left="720"/>
        <w:rPr>
          <w:rFonts w:asciiTheme="majorHAnsi" w:hAnsiTheme="majorHAnsi" w:cstheme="majorHAnsi"/>
          <w:szCs w:val="24"/>
        </w:rPr>
      </w:pPr>
    </w:p>
    <w:p w14:paraId="6719E718" w14:textId="65C52B2A" w:rsidR="00A21F75" w:rsidRPr="00305EE6" w:rsidRDefault="00A21F75" w:rsidP="0091731F">
      <w:pPr>
        <w:pStyle w:val="ListParagraph"/>
        <w:numPr>
          <w:ilvl w:val="0"/>
          <w:numId w:val="14"/>
        </w:numPr>
        <w:rPr>
          <w:rFonts w:asciiTheme="majorHAnsi" w:hAnsiTheme="majorHAnsi" w:cstheme="majorHAnsi"/>
          <w:szCs w:val="24"/>
        </w:rPr>
      </w:pPr>
      <w:r w:rsidRPr="00305EE6">
        <w:rPr>
          <w:rFonts w:asciiTheme="majorHAnsi" w:hAnsiTheme="majorHAnsi" w:cstheme="majorHAnsi"/>
          <w:szCs w:val="24"/>
        </w:rPr>
        <w:lastRenderedPageBreak/>
        <w:t xml:space="preserve">  requires representation of a person, organization, or business other than the Village in connection with litigation, negotiations, or any other matter to which the municipality is a party.</w:t>
      </w:r>
    </w:p>
    <w:p w14:paraId="58414B89" w14:textId="77777777" w:rsidR="00A21F75" w:rsidRPr="00305EE6" w:rsidRDefault="00A21F75" w:rsidP="00A21F75">
      <w:pPr>
        <w:rPr>
          <w:rFonts w:asciiTheme="majorHAnsi" w:hAnsiTheme="majorHAnsi" w:cstheme="majorHAnsi"/>
          <w:szCs w:val="24"/>
        </w:rPr>
      </w:pPr>
    </w:p>
    <w:p w14:paraId="7D6B7E89" w14:textId="542F426C" w:rsidR="00A21F75" w:rsidRPr="00305EE6" w:rsidRDefault="00A21F75" w:rsidP="00A21F75">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Pr="00305EE6">
        <w:rPr>
          <w:rFonts w:asciiTheme="majorHAnsi" w:hAnsiTheme="majorHAnsi" w:cstheme="majorHAnsi"/>
          <w:b/>
          <w:bCs/>
          <w:szCs w:val="24"/>
        </w:rPr>
        <w:t>9.</w:t>
      </w:r>
      <w:r w:rsidRPr="00305EE6">
        <w:rPr>
          <w:rFonts w:asciiTheme="majorHAnsi" w:hAnsiTheme="majorHAnsi" w:cstheme="majorHAnsi"/>
          <w:b/>
          <w:bCs/>
          <w:szCs w:val="24"/>
        </w:rPr>
        <w:tab/>
        <w:t>Future employment.</w:t>
      </w:r>
    </w:p>
    <w:p w14:paraId="6DE66431" w14:textId="77777777" w:rsidR="00A21F75" w:rsidRPr="00305EE6" w:rsidRDefault="00A21F75" w:rsidP="00A21F75">
      <w:pPr>
        <w:rPr>
          <w:rFonts w:asciiTheme="majorHAnsi" w:hAnsiTheme="majorHAnsi" w:cstheme="majorHAnsi"/>
          <w:szCs w:val="24"/>
        </w:rPr>
      </w:pPr>
    </w:p>
    <w:p w14:paraId="6666A78A" w14:textId="0561011B" w:rsidR="008F2173" w:rsidRPr="00305EE6" w:rsidRDefault="00BF4E6A" w:rsidP="007D4A58">
      <w:pPr>
        <w:pStyle w:val="ListParagraph"/>
        <w:numPr>
          <w:ilvl w:val="0"/>
          <w:numId w:val="15"/>
        </w:numPr>
        <w:rPr>
          <w:rFonts w:asciiTheme="majorHAnsi" w:hAnsiTheme="majorHAnsi" w:cstheme="majorHAnsi"/>
          <w:szCs w:val="24"/>
        </w:rPr>
      </w:pPr>
      <w:r w:rsidRPr="00305EE6">
        <w:rPr>
          <w:rFonts w:asciiTheme="majorHAnsi" w:hAnsiTheme="majorHAnsi" w:cstheme="majorHAnsi"/>
          <w:szCs w:val="24"/>
        </w:rPr>
        <w:t xml:space="preserve"> No Village officer or employee may request, pursue, or accept a private post-government employment opportunity with any person, organi</w:t>
      </w:r>
      <w:r w:rsidR="005E4682" w:rsidRPr="00305EE6">
        <w:rPr>
          <w:rFonts w:asciiTheme="majorHAnsi" w:hAnsiTheme="majorHAnsi" w:cstheme="majorHAnsi"/>
          <w:szCs w:val="24"/>
        </w:rPr>
        <w:t xml:space="preserve">zation </w:t>
      </w:r>
      <w:r w:rsidRPr="00305EE6">
        <w:rPr>
          <w:rFonts w:asciiTheme="majorHAnsi" w:hAnsiTheme="majorHAnsi" w:cstheme="majorHAnsi"/>
          <w:szCs w:val="24"/>
        </w:rPr>
        <w:t>or business that has a matter requiring the officer’s or employee’s exercise of discretion pending before the Village officer or employee, either individually or</w:t>
      </w:r>
      <w:r w:rsidR="006F1463" w:rsidRPr="00305EE6">
        <w:rPr>
          <w:rFonts w:asciiTheme="majorHAnsi" w:hAnsiTheme="majorHAnsi" w:cstheme="majorHAnsi"/>
          <w:szCs w:val="24"/>
        </w:rPr>
        <w:t xml:space="preserve"> as a member of a board, while the matter is pending or within 30 days following final disposition.</w:t>
      </w:r>
    </w:p>
    <w:p w14:paraId="3CA9DC77" w14:textId="77777777" w:rsidR="008F2173" w:rsidRPr="00305EE6" w:rsidRDefault="008F2173" w:rsidP="008F2173">
      <w:pPr>
        <w:rPr>
          <w:rFonts w:asciiTheme="majorHAnsi" w:hAnsiTheme="majorHAnsi" w:cstheme="majorHAnsi"/>
          <w:szCs w:val="24"/>
        </w:rPr>
      </w:pPr>
    </w:p>
    <w:p w14:paraId="5CB0A4C8" w14:textId="4FFEED1C" w:rsidR="006F1463" w:rsidRPr="00305EE6" w:rsidRDefault="006F1463" w:rsidP="007D4A58">
      <w:pPr>
        <w:pStyle w:val="ListParagraph"/>
        <w:numPr>
          <w:ilvl w:val="0"/>
          <w:numId w:val="15"/>
        </w:numPr>
        <w:rPr>
          <w:rFonts w:asciiTheme="majorHAnsi" w:hAnsiTheme="majorHAnsi" w:cstheme="majorHAnsi"/>
          <w:szCs w:val="24"/>
        </w:rPr>
      </w:pPr>
      <w:r w:rsidRPr="00305EE6">
        <w:rPr>
          <w:rFonts w:asciiTheme="majorHAnsi" w:hAnsiTheme="majorHAnsi" w:cstheme="majorHAnsi"/>
          <w:szCs w:val="24"/>
        </w:rPr>
        <w:t xml:space="preserve"> Village officer</w:t>
      </w:r>
      <w:r w:rsidR="000A2C4C" w:rsidRPr="00305EE6">
        <w:rPr>
          <w:rFonts w:asciiTheme="majorHAnsi" w:hAnsiTheme="majorHAnsi" w:cstheme="majorHAnsi"/>
          <w:szCs w:val="24"/>
        </w:rPr>
        <w:t>s</w:t>
      </w:r>
      <w:r w:rsidRPr="00305EE6">
        <w:rPr>
          <w:rFonts w:asciiTheme="majorHAnsi" w:hAnsiTheme="majorHAnsi" w:cstheme="majorHAnsi"/>
          <w:szCs w:val="24"/>
        </w:rPr>
        <w:t xml:space="preserve"> </w:t>
      </w:r>
      <w:r w:rsidR="000A2C4C" w:rsidRPr="00305EE6">
        <w:rPr>
          <w:rFonts w:asciiTheme="majorHAnsi" w:hAnsiTheme="majorHAnsi" w:cstheme="majorHAnsi"/>
          <w:szCs w:val="24"/>
        </w:rPr>
        <w:t>and</w:t>
      </w:r>
      <w:r w:rsidRPr="00305EE6">
        <w:rPr>
          <w:rFonts w:asciiTheme="majorHAnsi" w:hAnsiTheme="majorHAnsi" w:cstheme="majorHAnsi"/>
          <w:szCs w:val="24"/>
        </w:rPr>
        <w:t xml:space="preserve"> employee</w:t>
      </w:r>
      <w:r w:rsidR="000A2C4C" w:rsidRPr="00305EE6">
        <w:rPr>
          <w:rFonts w:asciiTheme="majorHAnsi" w:hAnsiTheme="majorHAnsi" w:cstheme="majorHAnsi"/>
          <w:szCs w:val="24"/>
        </w:rPr>
        <w:t xml:space="preserve">s are prohibited from appearing or practicing before </w:t>
      </w:r>
      <w:r w:rsidR="003357C4" w:rsidRPr="00305EE6">
        <w:rPr>
          <w:rFonts w:asciiTheme="majorHAnsi" w:hAnsiTheme="majorHAnsi" w:cstheme="majorHAnsi"/>
          <w:szCs w:val="24"/>
        </w:rPr>
        <w:t>the Village Board</w:t>
      </w:r>
      <w:r w:rsidR="00897DFD" w:rsidRPr="00305EE6">
        <w:rPr>
          <w:rFonts w:asciiTheme="majorHAnsi" w:hAnsiTheme="majorHAnsi" w:cstheme="majorHAnsi"/>
          <w:szCs w:val="24"/>
        </w:rPr>
        <w:t xml:space="preserve"> of Trustees</w:t>
      </w:r>
      <w:r w:rsidR="00453B9A" w:rsidRPr="00305EE6">
        <w:rPr>
          <w:rFonts w:asciiTheme="majorHAnsi" w:hAnsiTheme="majorHAnsi" w:cstheme="majorHAnsi"/>
          <w:szCs w:val="24"/>
        </w:rPr>
        <w:t>, or any</w:t>
      </w:r>
      <w:r w:rsidR="00897DFD" w:rsidRPr="00305EE6">
        <w:rPr>
          <w:rFonts w:asciiTheme="majorHAnsi" w:hAnsiTheme="majorHAnsi" w:cstheme="majorHAnsi"/>
          <w:szCs w:val="24"/>
        </w:rPr>
        <w:t xml:space="preserve"> other Village board office, department or organizational unit in which they </w:t>
      </w:r>
      <w:proofErr w:type="gramStart"/>
      <w:r w:rsidR="00897DFD" w:rsidRPr="00305EE6">
        <w:rPr>
          <w:rFonts w:asciiTheme="majorHAnsi" w:hAnsiTheme="majorHAnsi" w:cstheme="majorHAnsi"/>
          <w:szCs w:val="24"/>
        </w:rPr>
        <w:t>served</w:t>
      </w:r>
      <w:proofErr w:type="gramEnd"/>
      <w:r w:rsidR="00897DFD" w:rsidRPr="00305EE6">
        <w:rPr>
          <w:rFonts w:asciiTheme="majorHAnsi" w:hAnsiTheme="majorHAnsi" w:cstheme="majorHAnsi"/>
          <w:szCs w:val="24"/>
        </w:rPr>
        <w:t>.</w:t>
      </w:r>
    </w:p>
    <w:p w14:paraId="2BD29AC8" w14:textId="77777777" w:rsidR="008F2173" w:rsidRPr="00305EE6" w:rsidRDefault="008F2173" w:rsidP="008F2173">
      <w:pPr>
        <w:rPr>
          <w:rFonts w:asciiTheme="majorHAnsi" w:hAnsiTheme="majorHAnsi" w:cstheme="majorHAnsi"/>
          <w:szCs w:val="24"/>
        </w:rPr>
      </w:pPr>
    </w:p>
    <w:p w14:paraId="7B0BD964" w14:textId="516C5BA3" w:rsidR="00897DFD" w:rsidRPr="00305EE6" w:rsidRDefault="00897DFD" w:rsidP="00BF4E6A">
      <w:pPr>
        <w:pStyle w:val="ListParagraph"/>
        <w:numPr>
          <w:ilvl w:val="0"/>
          <w:numId w:val="15"/>
        </w:numPr>
        <w:rPr>
          <w:rFonts w:asciiTheme="majorHAnsi" w:hAnsiTheme="majorHAnsi" w:cstheme="majorHAnsi"/>
          <w:szCs w:val="24"/>
        </w:rPr>
      </w:pPr>
      <w:r w:rsidRPr="00305EE6">
        <w:rPr>
          <w:rFonts w:asciiTheme="majorHAnsi" w:hAnsiTheme="majorHAnsi" w:cstheme="majorHAnsi"/>
          <w:szCs w:val="24"/>
        </w:rPr>
        <w:t xml:space="preserve"> No Village officer or employee may ever render services </w:t>
      </w:r>
      <w:r w:rsidR="00453B9A" w:rsidRPr="00305EE6">
        <w:rPr>
          <w:rFonts w:asciiTheme="majorHAnsi" w:hAnsiTheme="majorHAnsi" w:cstheme="majorHAnsi"/>
          <w:szCs w:val="24"/>
        </w:rPr>
        <w:t>into</w:t>
      </w:r>
      <w:r w:rsidRPr="00305EE6">
        <w:rPr>
          <w:rFonts w:asciiTheme="majorHAnsi" w:hAnsiTheme="majorHAnsi" w:cstheme="majorHAnsi"/>
          <w:szCs w:val="24"/>
        </w:rPr>
        <w:t xml:space="preserve"> any person, organization or business in connection with any specific transaction which they personally and substantially participated in.</w:t>
      </w:r>
    </w:p>
    <w:p w14:paraId="1AB6F388" w14:textId="77777777" w:rsidR="00897DFD" w:rsidRPr="00305EE6" w:rsidRDefault="00897DFD" w:rsidP="00897DFD">
      <w:pPr>
        <w:rPr>
          <w:rFonts w:asciiTheme="majorHAnsi" w:hAnsiTheme="majorHAnsi" w:cstheme="majorHAnsi"/>
          <w:szCs w:val="24"/>
        </w:rPr>
      </w:pPr>
    </w:p>
    <w:p w14:paraId="5ABF92A4" w14:textId="4A007948" w:rsidR="009C4412" w:rsidRPr="00305EE6" w:rsidRDefault="00897DFD" w:rsidP="00D15EA9">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Pr="00305EE6">
        <w:rPr>
          <w:rFonts w:asciiTheme="majorHAnsi" w:hAnsiTheme="majorHAnsi" w:cstheme="majorHAnsi"/>
          <w:b/>
          <w:bCs/>
          <w:szCs w:val="24"/>
        </w:rPr>
        <w:t>10.</w:t>
      </w:r>
      <w:r w:rsidR="002736E8">
        <w:rPr>
          <w:rFonts w:asciiTheme="majorHAnsi" w:hAnsiTheme="majorHAnsi" w:cstheme="majorHAnsi"/>
          <w:b/>
          <w:bCs/>
          <w:szCs w:val="24"/>
        </w:rPr>
        <w:t xml:space="preserve">  </w:t>
      </w:r>
      <w:r w:rsidR="009C4412" w:rsidRPr="00305EE6">
        <w:rPr>
          <w:rFonts w:asciiTheme="majorHAnsi" w:hAnsiTheme="majorHAnsi" w:cstheme="majorHAnsi"/>
          <w:b/>
          <w:bCs/>
          <w:szCs w:val="24"/>
        </w:rPr>
        <w:t>Personal injury and damage claims.</w:t>
      </w:r>
    </w:p>
    <w:p w14:paraId="2FD480A6" w14:textId="77777777" w:rsidR="00921681" w:rsidRPr="00305EE6" w:rsidRDefault="00921681" w:rsidP="00D15EA9">
      <w:pPr>
        <w:rPr>
          <w:rFonts w:asciiTheme="majorHAnsi" w:hAnsiTheme="majorHAnsi" w:cstheme="majorHAnsi"/>
          <w:szCs w:val="24"/>
        </w:rPr>
      </w:pPr>
    </w:p>
    <w:p w14:paraId="7DB37D8A" w14:textId="4E0DA1A7" w:rsidR="00921681" w:rsidRPr="00305EE6" w:rsidRDefault="00921681" w:rsidP="00D15EA9">
      <w:pPr>
        <w:rPr>
          <w:rFonts w:asciiTheme="majorHAnsi" w:hAnsiTheme="majorHAnsi" w:cstheme="majorHAnsi"/>
          <w:szCs w:val="24"/>
        </w:rPr>
      </w:pPr>
      <w:r w:rsidRPr="00305EE6">
        <w:rPr>
          <w:rFonts w:asciiTheme="majorHAnsi" w:hAnsiTheme="majorHAnsi" w:cstheme="majorHAnsi"/>
          <w:szCs w:val="24"/>
        </w:rPr>
        <w:t>Nothing in this Code shall prevent a present or former officer or employee asserting and filing any claim, account, demand</w:t>
      </w:r>
      <w:proofErr w:type="gramStart"/>
      <w:r w:rsidRPr="00305EE6">
        <w:rPr>
          <w:rFonts w:asciiTheme="majorHAnsi" w:hAnsiTheme="majorHAnsi" w:cstheme="majorHAnsi"/>
          <w:szCs w:val="24"/>
        </w:rPr>
        <w:t>, or</w:t>
      </w:r>
      <w:proofErr w:type="gramEnd"/>
      <w:r w:rsidRPr="00305EE6">
        <w:rPr>
          <w:rFonts w:asciiTheme="majorHAnsi" w:hAnsiTheme="majorHAnsi" w:cstheme="majorHAnsi"/>
          <w:szCs w:val="24"/>
        </w:rPr>
        <w:t xml:space="preserve"> suit against the Village on their own behalf or on behalf of their spouse or children and representing themselves or their spouse or children before the Village.</w:t>
      </w:r>
    </w:p>
    <w:p w14:paraId="27443227" w14:textId="77777777" w:rsidR="00CA24D6" w:rsidRPr="00305EE6" w:rsidRDefault="00CA24D6" w:rsidP="00D15EA9">
      <w:pPr>
        <w:rPr>
          <w:rFonts w:asciiTheme="majorHAnsi" w:hAnsiTheme="majorHAnsi" w:cstheme="majorHAnsi"/>
          <w:szCs w:val="24"/>
        </w:rPr>
      </w:pPr>
    </w:p>
    <w:p w14:paraId="2EC537EC" w14:textId="3C738515" w:rsidR="00CA24D6" w:rsidRPr="00305EE6" w:rsidRDefault="00CA24D6" w:rsidP="00D15EA9">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00960518" w:rsidRPr="00305EE6">
        <w:rPr>
          <w:rFonts w:asciiTheme="majorHAnsi" w:hAnsiTheme="majorHAnsi" w:cstheme="majorHAnsi"/>
          <w:b/>
          <w:bCs/>
          <w:szCs w:val="24"/>
        </w:rPr>
        <w:t>11.</w:t>
      </w:r>
      <w:r w:rsidR="002736E8">
        <w:rPr>
          <w:rFonts w:asciiTheme="majorHAnsi" w:hAnsiTheme="majorHAnsi" w:cstheme="majorHAnsi"/>
          <w:b/>
          <w:bCs/>
          <w:szCs w:val="24"/>
        </w:rPr>
        <w:t xml:space="preserve">  </w:t>
      </w:r>
      <w:r w:rsidR="00960518" w:rsidRPr="00305EE6">
        <w:rPr>
          <w:rFonts w:asciiTheme="majorHAnsi" w:hAnsiTheme="majorHAnsi" w:cstheme="majorHAnsi"/>
          <w:b/>
          <w:bCs/>
          <w:szCs w:val="24"/>
        </w:rPr>
        <w:t>Nepotism.</w:t>
      </w:r>
    </w:p>
    <w:p w14:paraId="23C4B34F" w14:textId="7CDD7F70" w:rsidR="008C711B" w:rsidRPr="00305EE6" w:rsidRDefault="008C711B" w:rsidP="00D15EA9">
      <w:pPr>
        <w:rPr>
          <w:rFonts w:asciiTheme="majorHAnsi" w:hAnsiTheme="majorHAnsi" w:cstheme="majorHAnsi"/>
          <w:szCs w:val="24"/>
        </w:rPr>
      </w:pPr>
      <w:r w:rsidRPr="00305EE6">
        <w:rPr>
          <w:rFonts w:asciiTheme="majorHAnsi" w:hAnsiTheme="majorHAnsi" w:cstheme="majorHAnsi"/>
          <w:szCs w:val="24"/>
        </w:rPr>
        <w:tab/>
      </w:r>
    </w:p>
    <w:p w14:paraId="30095646" w14:textId="7BFF6CA4" w:rsidR="008C711B" w:rsidRPr="00305EE6" w:rsidRDefault="008C711B" w:rsidP="00D15EA9">
      <w:pPr>
        <w:rPr>
          <w:rFonts w:asciiTheme="majorHAnsi" w:hAnsiTheme="majorHAnsi" w:cstheme="majorHAnsi"/>
          <w:szCs w:val="24"/>
        </w:rPr>
      </w:pPr>
      <w:r w:rsidRPr="00305EE6">
        <w:rPr>
          <w:rFonts w:asciiTheme="majorHAnsi" w:hAnsiTheme="majorHAnsi" w:cstheme="majorHAnsi"/>
          <w:szCs w:val="24"/>
        </w:rPr>
        <w:t>Except as may otherwise be required by law:</w:t>
      </w:r>
    </w:p>
    <w:p w14:paraId="32A73815" w14:textId="77777777" w:rsidR="008C711B" w:rsidRPr="00305EE6" w:rsidRDefault="008C711B" w:rsidP="00D15EA9">
      <w:pPr>
        <w:rPr>
          <w:rFonts w:asciiTheme="majorHAnsi" w:hAnsiTheme="majorHAnsi" w:cstheme="majorHAnsi"/>
          <w:szCs w:val="24"/>
        </w:rPr>
      </w:pPr>
    </w:p>
    <w:p w14:paraId="4E10DE35" w14:textId="337BDA6E" w:rsidR="008C711B" w:rsidRPr="00305EE6" w:rsidRDefault="00A4259F" w:rsidP="00A4259F">
      <w:pPr>
        <w:pStyle w:val="ListParagraph"/>
        <w:numPr>
          <w:ilvl w:val="0"/>
          <w:numId w:val="17"/>
        </w:numPr>
        <w:rPr>
          <w:rFonts w:asciiTheme="majorHAnsi" w:hAnsiTheme="majorHAnsi" w:cstheme="majorHAnsi"/>
          <w:szCs w:val="24"/>
        </w:rPr>
      </w:pPr>
      <w:r w:rsidRPr="00305EE6">
        <w:rPr>
          <w:rFonts w:asciiTheme="majorHAnsi" w:hAnsiTheme="majorHAnsi" w:cstheme="majorHAnsi"/>
          <w:szCs w:val="24"/>
        </w:rPr>
        <w:t xml:space="preserve"> No Village officer or employee, either individually or as a member of a board, may participate in any decision specifically to appoint, hire, promote, discipline, or discharge a relative for any position at, for, or within the Village or a Village board.</w:t>
      </w:r>
      <w:r w:rsidR="004567C5">
        <w:rPr>
          <w:rFonts w:asciiTheme="majorHAnsi" w:hAnsiTheme="majorHAnsi" w:cstheme="majorHAnsi"/>
          <w:szCs w:val="24"/>
        </w:rPr>
        <w:br/>
      </w:r>
    </w:p>
    <w:p w14:paraId="1BACD337" w14:textId="134D5A92" w:rsidR="00A4259F" w:rsidRPr="00305EE6" w:rsidRDefault="00A4259F" w:rsidP="00A4259F">
      <w:pPr>
        <w:pStyle w:val="ListParagraph"/>
        <w:numPr>
          <w:ilvl w:val="0"/>
          <w:numId w:val="17"/>
        </w:numPr>
        <w:rPr>
          <w:rFonts w:asciiTheme="majorHAnsi" w:hAnsiTheme="majorHAnsi" w:cstheme="majorHAnsi"/>
          <w:szCs w:val="24"/>
        </w:rPr>
      </w:pPr>
      <w:r w:rsidRPr="00305EE6">
        <w:rPr>
          <w:rFonts w:asciiTheme="majorHAnsi" w:hAnsiTheme="majorHAnsi" w:cstheme="majorHAnsi"/>
          <w:szCs w:val="24"/>
        </w:rPr>
        <w:t xml:space="preserve"> No Village officer or employee may supervise a relative in the performance of the relative’s official powers or duties.</w:t>
      </w:r>
    </w:p>
    <w:p w14:paraId="6D2B345D" w14:textId="77777777" w:rsidR="008F7529" w:rsidRPr="00305EE6" w:rsidRDefault="008F7529" w:rsidP="008F7529">
      <w:pPr>
        <w:rPr>
          <w:rFonts w:asciiTheme="majorHAnsi" w:hAnsiTheme="majorHAnsi" w:cstheme="majorHAnsi"/>
          <w:szCs w:val="24"/>
        </w:rPr>
      </w:pPr>
    </w:p>
    <w:p w14:paraId="17E50F49" w14:textId="31A9AF0B" w:rsidR="008F7529" w:rsidRPr="00305EE6" w:rsidRDefault="008F7529" w:rsidP="008F7529">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Pr="00305EE6">
        <w:rPr>
          <w:rFonts w:asciiTheme="majorHAnsi" w:hAnsiTheme="majorHAnsi" w:cstheme="majorHAnsi"/>
          <w:b/>
          <w:bCs/>
          <w:szCs w:val="24"/>
        </w:rPr>
        <w:t>12.</w:t>
      </w:r>
      <w:r w:rsidR="002736E8">
        <w:rPr>
          <w:rFonts w:asciiTheme="majorHAnsi" w:hAnsiTheme="majorHAnsi" w:cstheme="majorHAnsi"/>
          <w:b/>
          <w:bCs/>
          <w:szCs w:val="24"/>
        </w:rPr>
        <w:t xml:space="preserve">  </w:t>
      </w:r>
      <w:r w:rsidRPr="00305EE6">
        <w:rPr>
          <w:rFonts w:asciiTheme="majorHAnsi" w:hAnsiTheme="majorHAnsi" w:cstheme="majorHAnsi"/>
          <w:b/>
          <w:bCs/>
          <w:szCs w:val="24"/>
        </w:rPr>
        <w:t>Political Solicitations</w:t>
      </w:r>
      <w:r w:rsidR="00743856" w:rsidRPr="00305EE6">
        <w:rPr>
          <w:rFonts w:asciiTheme="majorHAnsi" w:hAnsiTheme="majorHAnsi" w:cstheme="majorHAnsi"/>
          <w:b/>
          <w:bCs/>
          <w:szCs w:val="24"/>
        </w:rPr>
        <w:t>.</w:t>
      </w:r>
    </w:p>
    <w:p w14:paraId="3EDF3647" w14:textId="72276548" w:rsidR="00743856" w:rsidRPr="00305EE6" w:rsidRDefault="00743856" w:rsidP="008F7529">
      <w:pPr>
        <w:rPr>
          <w:rFonts w:asciiTheme="majorHAnsi" w:hAnsiTheme="majorHAnsi" w:cstheme="majorHAnsi"/>
          <w:szCs w:val="24"/>
        </w:rPr>
      </w:pPr>
    </w:p>
    <w:p w14:paraId="60A8AF8A" w14:textId="31777BAA" w:rsidR="00743856" w:rsidRPr="00305EE6" w:rsidRDefault="007A0D23" w:rsidP="007A0D23">
      <w:pPr>
        <w:pStyle w:val="ListParagraph"/>
        <w:numPr>
          <w:ilvl w:val="0"/>
          <w:numId w:val="18"/>
        </w:numPr>
        <w:rPr>
          <w:rFonts w:asciiTheme="majorHAnsi" w:hAnsiTheme="majorHAnsi" w:cstheme="majorHAnsi"/>
          <w:szCs w:val="24"/>
        </w:rPr>
      </w:pPr>
      <w:r w:rsidRPr="00305EE6">
        <w:rPr>
          <w:rFonts w:asciiTheme="majorHAnsi" w:hAnsiTheme="majorHAnsi" w:cstheme="majorHAnsi"/>
          <w:szCs w:val="24"/>
        </w:rPr>
        <w:t xml:space="preserve"> No Village officer or employee shall directly or indirectly compel a subordinate employee Village officer or employee to make</w:t>
      </w:r>
      <w:r w:rsidR="00636C3E" w:rsidRPr="00305EE6">
        <w:rPr>
          <w:rFonts w:asciiTheme="majorHAnsi" w:hAnsiTheme="majorHAnsi" w:cstheme="majorHAnsi"/>
          <w:szCs w:val="24"/>
        </w:rPr>
        <w:t xml:space="preserve"> </w:t>
      </w:r>
      <w:r w:rsidRPr="00305EE6">
        <w:rPr>
          <w:rFonts w:asciiTheme="majorHAnsi" w:hAnsiTheme="majorHAnsi" w:cstheme="majorHAnsi"/>
          <w:szCs w:val="24"/>
        </w:rPr>
        <w:t>or promise to make a political contribution of any nature or kind.</w:t>
      </w:r>
      <w:r w:rsidR="004567C5">
        <w:rPr>
          <w:rFonts w:asciiTheme="majorHAnsi" w:hAnsiTheme="majorHAnsi" w:cstheme="majorHAnsi"/>
          <w:szCs w:val="24"/>
        </w:rPr>
        <w:br/>
      </w:r>
    </w:p>
    <w:p w14:paraId="29EA378C" w14:textId="718DB0C4" w:rsidR="007A0D23" w:rsidRPr="00305EE6" w:rsidRDefault="007A0D23" w:rsidP="007A0D23">
      <w:pPr>
        <w:pStyle w:val="ListParagraph"/>
        <w:numPr>
          <w:ilvl w:val="0"/>
          <w:numId w:val="18"/>
        </w:numPr>
        <w:rPr>
          <w:rFonts w:asciiTheme="majorHAnsi" w:hAnsiTheme="majorHAnsi" w:cstheme="majorHAnsi"/>
          <w:szCs w:val="24"/>
        </w:rPr>
      </w:pPr>
      <w:r w:rsidRPr="00305EE6">
        <w:rPr>
          <w:rFonts w:asciiTheme="majorHAnsi" w:hAnsiTheme="majorHAnsi" w:cstheme="majorHAnsi"/>
          <w:szCs w:val="24"/>
        </w:rPr>
        <w:t xml:space="preserve"> No Village officer or employee may act or decline to act in relation to hiring, promoting, discharging, or disciplining </w:t>
      </w:r>
      <w:r w:rsidR="0016198D" w:rsidRPr="00305EE6">
        <w:rPr>
          <w:rFonts w:asciiTheme="majorHAnsi" w:hAnsiTheme="majorHAnsi" w:cstheme="majorHAnsi"/>
          <w:szCs w:val="24"/>
        </w:rPr>
        <w:t xml:space="preserve">or </w:t>
      </w:r>
      <w:r w:rsidR="00DD60A2" w:rsidRPr="00305EE6">
        <w:rPr>
          <w:rFonts w:asciiTheme="majorHAnsi" w:hAnsiTheme="majorHAnsi" w:cstheme="majorHAnsi"/>
          <w:szCs w:val="24"/>
        </w:rPr>
        <w:t xml:space="preserve">of </w:t>
      </w:r>
      <w:r w:rsidR="006E1C29" w:rsidRPr="00305EE6">
        <w:rPr>
          <w:rFonts w:asciiTheme="majorHAnsi" w:hAnsiTheme="majorHAnsi" w:cstheme="majorHAnsi"/>
          <w:szCs w:val="24"/>
        </w:rPr>
        <w:t>o</w:t>
      </w:r>
      <w:r w:rsidR="0016198D" w:rsidRPr="00305EE6">
        <w:rPr>
          <w:rFonts w:asciiTheme="majorHAnsi" w:hAnsiTheme="majorHAnsi" w:cstheme="majorHAnsi"/>
          <w:szCs w:val="24"/>
        </w:rPr>
        <w:t>therwise affecting the official rank, status or compen</w:t>
      </w:r>
      <w:r w:rsidR="00DD60A2" w:rsidRPr="00305EE6">
        <w:rPr>
          <w:rFonts w:asciiTheme="majorHAnsi" w:hAnsiTheme="majorHAnsi" w:cstheme="majorHAnsi"/>
          <w:szCs w:val="24"/>
        </w:rPr>
        <w:t xml:space="preserve">sation of any Village officer or employee or an applicant for such </w:t>
      </w:r>
      <w:r w:rsidR="00DD60A2" w:rsidRPr="00305EE6">
        <w:rPr>
          <w:rFonts w:asciiTheme="majorHAnsi" w:hAnsiTheme="majorHAnsi" w:cstheme="majorHAnsi"/>
          <w:szCs w:val="24"/>
        </w:rPr>
        <w:lastRenderedPageBreak/>
        <w:t>position on the basis of giving or neglecting to make a political contribution of any nature or kind.</w:t>
      </w:r>
      <w:r w:rsidR="002170AD">
        <w:rPr>
          <w:rFonts w:asciiTheme="majorHAnsi" w:hAnsiTheme="majorHAnsi" w:cstheme="majorHAnsi"/>
          <w:szCs w:val="24"/>
        </w:rPr>
        <w:br/>
      </w:r>
    </w:p>
    <w:p w14:paraId="73394FB2" w14:textId="0AEB7FDD" w:rsidR="008C711B" w:rsidRPr="00305EE6" w:rsidRDefault="005C69AD" w:rsidP="00D15EA9">
      <w:pPr>
        <w:rPr>
          <w:rFonts w:asciiTheme="majorHAnsi" w:hAnsiTheme="majorHAnsi" w:cstheme="majorHAnsi"/>
          <w:szCs w:val="24"/>
        </w:rPr>
      </w:pPr>
      <w:r w:rsidRPr="00305EE6">
        <w:rPr>
          <w:rFonts w:asciiTheme="majorHAnsi" w:hAnsiTheme="majorHAnsi" w:cstheme="majorHAnsi"/>
          <w:b/>
          <w:bCs/>
          <w:szCs w:val="24"/>
        </w:rPr>
        <w:t>§</w:t>
      </w:r>
      <w:r w:rsidR="00FF78B6" w:rsidRPr="00305EE6">
        <w:rPr>
          <w:rFonts w:asciiTheme="majorHAnsi" w:hAnsiTheme="majorHAnsi" w:cstheme="majorHAnsi"/>
          <w:b/>
          <w:bCs/>
          <w:szCs w:val="24"/>
        </w:rPr>
        <w:t>13-</w:t>
      </w:r>
      <w:r w:rsidR="00073DFA" w:rsidRPr="00305EE6">
        <w:rPr>
          <w:rFonts w:asciiTheme="majorHAnsi" w:hAnsiTheme="majorHAnsi" w:cstheme="majorHAnsi"/>
          <w:b/>
          <w:bCs/>
          <w:szCs w:val="24"/>
        </w:rPr>
        <w:t xml:space="preserve">13. </w:t>
      </w:r>
      <w:r w:rsidR="00EB1108">
        <w:rPr>
          <w:rFonts w:asciiTheme="majorHAnsi" w:hAnsiTheme="majorHAnsi" w:cstheme="majorHAnsi"/>
          <w:b/>
          <w:bCs/>
          <w:szCs w:val="24"/>
        </w:rPr>
        <w:t xml:space="preserve"> </w:t>
      </w:r>
      <w:r w:rsidR="00073DFA" w:rsidRPr="00305EE6">
        <w:rPr>
          <w:rFonts w:asciiTheme="majorHAnsi" w:hAnsiTheme="majorHAnsi" w:cstheme="majorHAnsi"/>
          <w:b/>
          <w:bCs/>
          <w:szCs w:val="24"/>
        </w:rPr>
        <w:t>Board of Ethics.</w:t>
      </w:r>
    </w:p>
    <w:p w14:paraId="06312FE3" w14:textId="77777777" w:rsidR="00E13B6C" w:rsidRPr="00305EE6" w:rsidRDefault="00E13B6C" w:rsidP="00D15EA9">
      <w:pPr>
        <w:rPr>
          <w:rFonts w:asciiTheme="majorHAnsi" w:hAnsiTheme="majorHAnsi" w:cstheme="majorHAnsi"/>
          <w:szCs w:val="24"/>
        </w:rPr>
      </w:pPr>
    </w:p>
    <w:p w14:paraId="285C48F3" w14:textId="44F38078" w:rsidR="00E13B6C" w:rsidRPr="00305EE6" w:rsidRDefault="00E13B6C" w:rsidP="00E13B6C">
      <w:pPr>
        <w:pStyle w:val="ListParagraph"/>
        <w:numPr>
          <w:ilvl w:val="0"/>
          <w:numId w:val="19"/>
        </w:numPr>
        <w:rPr>
          <w:rFonts w:asciiTheme="majorHAnsi" w:hAnsiTheme="majorHAnsi" w:cstheme="majorHAnsi"/>
          <w:szCs w:val="24"/>
        </w:rPr>
      </w:pPr>
      <w:r w:rsidRPr="00305EE6">
        <w:rPr>
          <w:rFonts w:asciiTheme="majorHAnsi" w:hAnsiTheme="majorHAnsi" w:cstheme="majorHAnsi"/>
          <w:szCs w:val="24"/>
        </w:rPr>
        <w:t xml:space="preserve"> There is hereby established a Board of Ethics for the Village of Green Island. The Board of Ethics shall consist of three (3) members, a majority of </w:t>
      </w:r>
      <w:r w:rsidR="006E1C29" w:rsidRPr="00305EE6">
        <w:rPr>
          <w:rFonts w:asciiTheme="majorHAnsi" w:hAnsiTheme="majorHAnsi" w:cstheme="majorHAnsi"/>
          <w:szCs w:val="24"/>
        </w:rPr>
        <w:t>whom</w:t>
      </w:r>
      <w:r w:rsidRPr="00305EE6">
        <w:rPr>
          <w:rFonts w:asciiTheme="majorHAnsi" w:hAnsiTheme="majorHAnsi" w:cstheme="majorHAnsi"/>
          <w:szCs w:val="24"/>
        </w:rPr>
        <w:t xml:space="preserve"> are not otherwise officers or employees of the Village of Green Island but shall include at least one (1) member who is an elected or appointed officer or employee of the Village. The members shall be appointed by the Mayor and shall serve at his or her pleasure.</w:t>
      </w:r>
    </w:p>
    <w:p w14:paraId="044A76FF" w14:textId="056F5665" w:rsidR="00BD696E" w:rsidRPr="00305EE6" w:rsidRDefault="002951BF" w:rsidP="00F15CF7">
      <w:pPr>
        <w:pStyle w:val="ListParagraph"/>
        <w:numPr>
          <w:ilvl w:val="0"/>
          <w:numId w:val="19"/>
        </w:num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 xml:space="preserve">The board of ethics shall render advisory opinions to the officers and employees of the </w:t>
      </w:r>
      <w:r w:rsidR="004A73AF" w:rsidRPr="00305EE6">
        <w:rPr>
          <w:rFonts w:asciiTheme="majorHAnsi" w:eastAsia="Arial" w:hAnsiTheme="majorHAnsi" w:cstheme="majorHAnsi"/>
          <w:kern w:val="2"/>
          <w:szCs w:val="24"/>
          <w14:ligatures w14:val="standardContextual"/>
        </w:rPr>
        <w:t>Village</w:t>
      </w:r>
      <w:r w:rsidRPr="00305EE6">
        <w:rPr>
          <w:rFonts w:asciiTheme="majorHAnsi" w:eastAsia="Arial" w:hAnsiTheme="majorHAnsi" w:cstheme="majorHAnsi"/>
          <w:kern w:val="2"/>
          <w:szCs w:val="24"/>
          <w14:ligatures w14:val="standardContextual"/>
        </w:rPr>
        <w:t xml:space="preserve"> with respect to article 18 of </w:t>
      </w:r>
      <w:proofErr w:type="gramStart"/>
      <w:r w:rsidRPr="00305EE6">
        <w:rPr>
          <w:rFonts w:asciiTheme="majorHAnsi" w:eastAsia="Arial" w:hAnsiTheme="majorHAnsi" w:cstheme="majorHAnsi"/>
          <w:kern w:val="2"/>
          <w:szCs w:val="24"/>
          <w14:ligatures w14:val="standardContextual"/>
        </w:rPr>
        <w:t>the General</w:t>
      </w:r>
      <w:proofErr w:type="gramEnd"/>
      <w:r w:rsidRPr="00305EE6">
        <w:rPr>
          <w:rFonts w:asciiTheme="majorHAnsi" w:eastAsia="Arial" w:hAnsiTheme="majorHAnsi" w:cstheme="majorHAnsi"/>
          <w:kern w:val="2"/>
          <w:szCs w:val="24"/>
          <w14:ligatures w14:val="standardContextual"/>
        </w:rPr>
        <w:t xml:space="preserve"> Municipal Law and this code. Such advisory opinions must be rendered pursuant to the written request of any such officer or employee under such rules and regulations as the </w:t>
      </w:r>
      <w:r w:rsidR="00366C21" w:rsidRPr="00305EE6">
        <w:rPr>
          <w:rFonts w:asciiTheme="majorHAnsi" w:eastAsia="Arial" w:hAnsiTheme="majorHAnsi" w:cstheme="majorHAnsi"/>
          <w:kern w:val="2"/>
          <w:szCs w:val="24"/>
          <w14:ligatures w14:val="standardContextual"/>
        </w:rPr>
        <w:t>B</w:t>
      </w:r>
      <w:r w:rsidRPr="00305EE6">
        <w:rPr>
          <w:rFonts w:asciiTheme="majorHAnsi" w:eastAsia="Arial" w:hAnsiTheme="majorHAnsi" w:cstheme="majorHAnsi"/>
          <w:kern w:val="2"/>
          <w:szCs w:val="24"/>
          <w14:ligatures w14:val="standardContextual"/>
        </w:rPr>
        <w:t xml:space="preserve">oard of </w:t>
      </w:r>
      <w:r w:rsidR="00366C21" w:rsidRPr="00305EE6">
        <w:rPr>
          <w:rFonts w:asciiTheme="majorHAnsi" w:eastAsia="Arial" w:hAnsiTheme="majorHAnsi" w:cstheme="majorHAnsi"/>
          <w:kern w:val="2"/>
          <w:szCs w:val="24"/>
          <w14:ligatures w14:val="standardContextual"/>
        </w:rPr>
        <w:t>E</w:t>
      </w:r>
      <w:r w:rsidRPr="00305EE6">
        <w:rPr>
          <w:rFonts w:asciiTheme="majorHAnsi" w:eastAsia="Arial" w:hAnsiTheme="majorHAnsi" w:cstheme="majorHAnsi"/>
          <w:kern w:val="2"/>
          <w:szCs w:val="24"/>
          <w14:ligatures w14:val="standardContextual"/>
        </w:rPr>
        <w:t xml:space="preserve">thics may prescribe. The </w:t>
      </w:r>
      <w:r w:rsidR="004A73AF" w:rsidRPr="00305EE6">
        <w:rPr>
          <w:rFonts w:asciiTheme="majorHAnsi" w:eastAsia="Arial" w:hAnsiTheme="majorHAnsi" w:cstheme="majorHAnsi"/>
          <w:kern w:val="2"/>
          <w:szCs w:val="24"/>
          <w14:ligatures w14:val="standardContextual"/>
        </w:rPr>
        <w:t>Board</w:t>
      </w:r>
      <w:r w:rsidRPr="00305EE6">
        <w:rPr>
          <w:rFonts w:asciiTheme="majorHAnsi" w:eastAsia="Arial" w:hAnsiTheme="majorHAnsi" w:cstheme="majorHAnsi"/>
          <w:kern w:val="2"/>
          <w:szCs w:val="24"/>
          <w14:ligatures w14:val="standardContextual"/>
        </w:rPr>
        <w:t xml:space="preserve"> of </w:t>
      </w:r>
      <w:r w:rsidR="004A73AF" w:rsidRPr="00305EE6">
        <w:rPr>
          <w:rFonts w:asciiTheme="majorHAnsi" w:eastAsia="Arial" w:hAnsiTheme="majorHAnsi" w:cstheme="majorHAnsi"/>
          <w:kern w:val="2"/>
          <w:szCs w:val="24"/>
          <w14:ligatures w14:val="standardContextual"/>
        </w:rPr>
        <w:t>E</w:t>
      </w:r>
      <w:r w:rsidRPr="00305EE6">
        <w:rPr>
          <w:rFonts w:asciiTheme="majorHAnsi" w:eastAsia="Arial" w:hAnsiTheme="majorHAnsi" w:cstheme="majorHAnsi"/>
          <w:kern w:val="2"/>
          <w:szCs w:val="24"/>
          <w14:ligatures w14:val="standardContextual"/>
        </w:rPr>
        <w:t>thics shall have the advice of legal counsel employed by</w:t>
      </w:r>
      <w:r w:rsidR="00B92F04" w:rsidRPr="00305EE6">
        <w:rPr>
          <w:rFonts w:asciiTheme="majorHAnsi" w:eastAsia="Arial" w:hAnsiTheme="majorHAnsi" w:cstheme="majorHAnsi"/>
          <w:kern w:val="2"/>
          <w:szCs w:val="24"/>
          <w14:ligatures w14:val="standardContextual"/>
        </w:rPr>
        <w:t xml:space="preserve"> </w:t>
      </w:r>
      <w:r w:rsidRPr="00305EE6">
        <w:rPr>
          <w:rFonts w:asciiTheme="majorHAnsi" w:eastAsia="Arial" w:hAnsiTheme="majorHAnsi" w:cstheme="majorHAnsi"/>
          <w:kern w:val="2"/>
          <w:szCs w:val="24"/>
          <w14:ligatures w14:val="standardContextual"/>
        </w:rPr>
        <w:t xml:space="preserve">the </w:t>
      </w:r>
      <w:r w:rsidR="00B92F04" w:rsidRPr="00305EE6">
        <w:rPr>
          <w:rFonts w:asciiTheme="majorHAnsi" w:eastAsia="Arial" w:hAnsiTheme="majorHAnsi" w:cstheme="majorHAnsi"/>
          <w:kern w:val="2"/>
          <w:szCs w:val="24"/>
          <w14:ligatures w14:val="standardContextual"/>
        </w:rPr>
        <w:t>Village</w:t>
      </w:r>
      <w:r w:rsidR="004F1AF6" w:rsidRPr="00305EE6">
        <w:rPr>
          <w:rFonts w:asciiTheme="majorHAnsi" w:eastAsia="Arial" w:hAnsiTheme="majorHAnsi" w:cstheme="majorHAnsi"/>
          <w:kern w:val="2"/>
          <w:szCs w:val="24"/>
          <w14:ligatures w14:val="standardContextual"/>
        </w:rPr>
        <w:t xml:space="preserve"> or such counsel appointed by the Mayor for such purpose</w:t>
      </w:r>
      <w:r w:rsidRPr="00305EE6">
        <w:rPr>
          <w:rFonts w:asciiTheme="majorHAnsi" w:eastAsia="Arial" w:hAnsiTheme="majorHAnsi" w:cstheme="majorHAnsi"/>
          <w:kern w:val="2"/>
          <w:szCs w:val="24"/>
          <w14:ligatures w14:val="standardContextual"/>
        </w:rPr>
        <w:t xml:space="preserve">. In addition, the </w:t>
      </w:r>
      <w:r w:rsidR="004F1AF6" w:rsidRPr="00305EE6">
        <w:rPr>
          <w:rFonts w:asciiTheme="majorHAnsi" w:eastAsia="Arial" w:hAnsiTheme="majorHAnsi" w:cstheme="majorHAnsi"/>
          <w:kern w:val="2"/>
          <w:szCs w:val="24"/>
          <w14:ligatures w14:val="standardContextual"/>
        </w:rPr>
        <w:t>B</w:t>
      </w:r>
      <w:r w:rsidRPr="00305EE6">
        <w:rPr>
          <w:rFonts w:asciiTheme="majorHAnsi" w:eastAsia="Arial" w:hAnsiTheme="majorHAnsi" w:cstheme="majorHAnsi"/>
          <w:kern w:val="2"/>
          <w:szCs w:val="24"/>
          <w14:ligatures w14:val="standardContextual"/>
        </w:rPr>
        <w:t xml:space="preserve">oard of </w:t>
      </w:r>
      <w:r w:rsidR="004F1AF6" w:rsidRPr="00305EE6">
        <w:rPr>
          <w:rFonts w:asciiTheme="majorHAnsi" w:eastAsia="Arial" w:hAnsiTheme="majorHAnsi" w:cstheme="majorHAnsi"/>
          <w:kern w:val="2"/>
          <w:szCs w:val="24"/>
          <w14:ligatures w14:val="standardContextual"/>
        </w:rPr>
        <w:t>E</w:t>
      </w:r>
      <w:r w:rsidRPr="00305EE6">
        <w:rPr>
          <w:rFonts w:asciiTheme="majorHAnsi" w:eastAsia="Arial" w:hAnsiTheme="majorHAnsi" w:cstheme="majorHAnsi"/>
          <w:kern w:val="2"/>
          <w:szCs w:val="24"/>
          <w14:ligatures w14:val="standardContextual"/>
        </w:rPr>
        <w:t>thics may make recommendations with respect to the drafting and adoption of a code of ethic</w:t>
      </w:r>
      <w:r w:rsidR="007C16A7" w:rsidRPr="00305EE6">
        <w:rPr>
          <w:rFonts w:asciiTheme="majorHAnsi" w:eastAsia="Arial" w:hAnsiTheme="majorHAnsi" w:cstheme="majorHAnsi"/>
          <w:kern w:val="2"/>
          <w:szCs w:val="24"/>
          <w14:ligatures w14:val="standardContextual"/>
        </w:rPr>
        <w:t>s</w:t>
      </w:r>
      <w:r w:rsidRPr="00305EE6">
        <w:rPr>
          <w:rFonts w:asciiTheme="majorHAnsi" w:eastAsia="Arial" w:hAnsiTheme="majorHAnsi" w:cstheme="majorHAnsi"/>
          <w:kern w:val="2"/>
          <w:szCs w:val="24"/>
          <w14:ligatures w14:val="standardContextual"/>
        </w:rPr>
        <w:t xml:space="preserve">, or amendments thereto, upon the request of the </w:t>
      </w:r>
      <w:r w:rsidR="004F1AF6" w:rsidRPr="00305EE6">
        <w:rPr>
          <w:rFonts w:asciiTheme="majorHAnsi" w:eastAsia="Arial" w:hAnsiTheme="majorHAnsi" w:cstheme="majorHAnsi"/>
          <w:kern w:val="2"/>
          <w:szCs w:val="24"/>
          <w14:ligatures w14:val="standardContextual"/>
        </w:rPr>
        <w:t>Board of Trustees of the Village of Green Island.</w:t>
      </w:r>
    </w:p>
    <w:p w14:paraId="5D05C8C8" w14:textId="7B638F95" w:rsidR="00736ABC" w:rsidRPr="00305EE6" w:rsidRDefault="00220D01" w:rsidP="00F15CF7">
      <w:p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b/>
          <w:bCs/>
          <w:kern w:val="2"/>
          <w:szCs w:val="24"/>
          <w14:ligatures w14:val="standardContextual"/>
        </w:rPr>
        <w:t>§</w:t>
      </w:r>
      <w:r w:rsidR="00F9097A" w:rsidRPr="00305EE6">
        <w:rPr>
          <w:rFonts w:asciiTheme="majorHAnsi" w:eastAsia="Arial" w:hAnsiTheme="majorHAnsi" w:cstheme="majorHAnsi"/>
          <w:b/>
          <w:bCs/>
          <w:kern w:val="2"/>
          <w:szCs w:val="24"/>
          <w14:ligatures w14:val="standardContextual"/>
        </w:rPr>
        <w:t>13-</w:t>
      </w:r>
      <w:r w:rsidRPr="00305EE6">
        <w:rPr>
          <w:rFonts w:asciiTheme="majorHAnsi" w:eastAsia="Arial" w:hAnsiTheme="majorHAnsi" w:cstheme="majorHAnsi"/>
          <w:b/>
          <w:bCs/>
          <w:kern w:val="2"/>
          <w:szCs w:val="24"/>
          <w14:ligatures w14:val="standardContextual"/>
        </w:rPr>
        <w:t>14.  Enforcement.</w:t>
      </w:r>
    </w:p>
    <w:p w14:paraId="0C81372D" w14:textId="7DCB5588" w:rsidR="00736ABC" w:rsidRPr="00305EE6" w:rsidRDefault="006204C4" w:rsidP="006204C4">
      <w:pPr>
        <w:pStyle w:val="ListParagraph"/>
        <w:numPr>
          <w:ilvl w:val="0"/>
          <w:numId w:val="22"/>
        </w:num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The Board of Ethics may also appoint an Ethics Officer, who shall report to the Board and have the following duties:</w:t>
      </w:r>
    </w:p>
    <w:p w14:paraId="2E86A096" w14:textId="4BCCF31E" w:rsidR="006204C4" w:rsidRPr="00305EE6" w:rsidRDefault="000D28BB" w:rsidP="008224D4">
      <w:pPr>
        <w:pStyle w:val="ListParagraph"/>
        <w:numPr>
          <w:ilvl w:val="0"/>
          <w:numId w:val="23"/>
        </w:num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Counsel in confidence with Village officers and employees</w:t>
      </w:r>
      <w:r w:rsidR="008224D4" w:rsidRPr="00305EE6">
        <w:rPr>
          <w:rFonts w:asciiTheme="majorHAnsi" w:eastAsia="Arial" w:hAnsiTheme="majorHAnsi" w:cstheme="majorHAnsi"/>
          <w:kern w:val="2"/>
          <w:szCs w:val="24"/>
          <w14:ligatures w14:val="standardContextual"/>
        </w:rPr>
        <w:t xml:space="preserve"> who seek advice about ethical issues.</w:t>
      </w:r>
    </w:p>
    <w:p w14:paraId="5251CDDE" w14:textId="24AA2875" w:rsidR="008224D4" w:rsidRPr="00305EE6" w:rsidRDefault="008224D4" w:rsidP="008224D4">
      <w:pPr>
        <w:pStyle w:val="ListParagraph"/>
        <w:numPr>
          <w:ilvl w:val="0"/>
          <w:numId w:val="23"/>
        </w:num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Receive and investigate complaints about possible ethics violations.</w:t>
      </w:r>
    </w:p>
    <w:p w14:paraId="34505780" w14:textId="69A624C0" w:rsidR="008224D4" w:rsidRPr="00305EE6" w:rsidRDefault="008224D4" w:rsidP="008224D4">
      <w:pPr>
        <w:pStyle w:val="ListParagraph"/>
        <w:numPr>
          <w:ilvl w:val="0"/>
          <w:numId w:val="23"/>
        </w:num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 xml:space="preserve">Dismiss complaints </w:t>
      </w:r>
      <w:proofErr w:type="gramStart"/>
      <w:r w:rsidRPr="00305EE6">
        <w:rPr>
          <w:rFonts w:asciiTheme="majorHAnsi" w:eastAsia="Arial" w:hAnsiTheme="majorHAnsi" w:cstheme="majorHAnsi"/>
          <w:kern w:val="2"/>
          <w:szCs w:val="24"/>
          <w14:ligatures w14:val="standardContextual"/>
        </w:rPr>
        <w:t>found</w:t>
      </w:r>
      <w:proofErr w:type="gramEnd"/>
      <w:r w:rsidRPr="00305EE6">
        <w:rPr>
          <w:rFonts w:asciiTheme="majorHAnsi" w:eastAsia="Arial" w:hAnsiTheme="majorHAnsi" w:cstheme="majorHAnsi"/>
          <w:kern w:val="2"/>
          <w:szCs w:val="24"/>
          <w14:ligatures w14:val="standardContextual"/>
        </w:rPr>
        <w:t xml:space="preserve"> to be without substance.</w:t>
      </w:r>
    </w:p>
    <w:p w14:paraId="372EF33E" w14:textId="710AEB5B" w:rsidR="008224D4" w:rsidRPr="00305EE6" w:rsidRDefault="008224D4" w:rsidP="008224D4">
      <w:pPr>
        <w:pStyle w:val="ListParagraph"/>
        <w:numPr>
          <w:ilvl w:val="0"/>
          <w:numId w:val="23"/>
        </w:num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Prepare an investigative report of findings for action, if any, by the Board</w:t>
      </w:r>
      <w:r w:rsidR="003469C9" w:rsidRPr="00305EE6">
        <w:rPr>
          <w:rFonts w:asciiTheme="majorHAnsi" w:eastAsia="Arial" w:hAnsiTheme="majorHAnsi" w:cstheme="majorHAnsi"/>
          <w:kern w:val="2"/>
          <w:szCs w:val="24"/>
          <w14:ligatures w14:val="standardContextual"/>
        </w:rPr>
        <w:t xml:space="preserve"> of Ethics</w:t>
      </w:r>
      <w:r w:rsidRPr="00305EE6">
        <w:rPr>
          <w:rFonts w:asciiTheme="majorHAnsi" w:eastAsia="Arial" w:hAnsiTheme="majorHAnsi" w:cstheme="majorHAnsi"/>
          <w:kern w:val="2"/>
          <w:szCs w:val="24"/>
          <w14:ligatures w14:val="standardContextual"/>
        </w:rPr>
        <w:t xml:space="preserve"> or</w:t>
      </w:r>
      <w:r w:rsidR="003469C9" w:rsidRPr="00305EE6">
        <w:rPr>
          <w:rFonts w:asciiTheme="majorHAnsi" w:eastAsia="Arial" w:hAnsiTheme="majorHAnsi" w:cstheme="majorHAnsi"/>
          <w:kern w:val="2"/>
          <w:szCs w:val="24"/>
          <w14:ligatures w14:val="standardContextual"/>
        </w:rPr>
        <w:t xml:space="preserve"> the</w:t>
      </w:r>
      <w:r w:rsidRPr="00305EE6">
        <w:rPr>
          <w:rFonts w:asciiTheme="majorHAnsi" w:eastAsia="Arial" w:hAnsiTheme="majorHAnsi" w:cstheme="majorHAnsi"/>
          <w:kern w:val="2"/>
          <w:szCs w:val="24"/>
          <w14:ligatures w14:val="standardContextual"/>
        </w:rPr>
        <w:t xml:space="preserve"> Mayor.</w:t>
      </w:r>
    </w:p>
    <w:p w14:paraId="5CF1B7D1" w14:textId="1EA55B4D" w:rsidR="008224D4" w:rsidRPr="00305EE6" w:rsidRDefault="008224D4" w:rsidP="008224D4">
      <w:pPr>
        <w:pStyle w:val="ListParagraph"/>
        <w:numPr>
          <w:ilvl w:val="0"/>
          <w:numId w:val="23"/>
        </w:num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Record the receipt of gifts or gratuities of any kind received by an officer or employee who is required to notify the Ethics Officer within 48 hours of the receipt of any such gift or gratuity.</w:t>
      </w:r>
    </w:p>
    <w:p w14:paraId="498143E8" w14:textId="32C1089C" w:rsidR="00FE1078" w:rsidRPr="00305EE6" w:rsidRDefault="00BF490D" w:rsidP="00BF490D">
      <w:pPr>
        <w:tabs>
          <w:tab w:val="left" w:pos="720"/>
        </w:tabs>
        <w:spacing w:after="160" w:line="278" w:lineRule="auto"/>
        <w:ind w:left="720"/>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w:t>
      </w:r>
      <w:r w:rsidR="006204C4" w:rsidRPr="00305EE6">
        <w:rPr>
          <w:rFonts w:asciiTheme="majorHAnsi" w:eastAsia="Arial" w:hAnsiTheme="majorHAnsi" w:cstheme="majorHAnsi"/>
          <w:kern w:val="2"/>
          <w:szCs w:val="24"/>
          <w14:ligatures w14:val="standardContextual"/>
        </w:rPr>
        <w:t>b</w:t>
      </w:r>
      <w:r w:rsidRPr="00305EE6">
        <w:rPr>
          <w:rFonts w:asciiTheme="majorHAnsi" w:eastAsia="Arial" w:hAnsiTheme="majorHAnsi" w:cstheme="majorHAnsi"/>
          <w:kern w:val="2"/>
          <w:szCs w:val="24"/>
          <w14:ligatures w14:val="standardContextual"/>
        </w:rPr>
        <w:t>) Officers and employees are required to report possible unethical behavior by an officer or employee of the Village to the Board of Ethics. Such ethical complaints may be filed anonymously and are protected from retaliation.</w:t>
      </w:r>
    </w:p>
    <w:p w14:paraId="081EA2C7" w14:textId="63C354CC" w:rsidR="00BF490D" w:rsidRPr="00305EE6" w:rsidRDefault="0027244C" w:rsidP="0027244C">
      <w:pPr>
        <w:tabs>
          <w:tab w:val="left" w:pos="720"/>
        </w:tabs>
        <w:spacing w:after="160" w:line="278" w:lineRule="auto"/>
        <w:ind w:left="720"/>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w:t>
      </w:r>
      <w:r w:rsidR="006204C4" w:rsidRPr="00305EE6">
        <w:rPr>
          <w:rFonts w:asciiTheme="majorHAnsi" w:eastAsia="Arial" w:hAnsiTheme="majorHAnsi" w:cstheme="majorHAnsi"/>
          <w:kern w:val="2"/>
          <w:szCs w:val="24"/>
          <w14:ligatures w14:val="standardContextual"/>
        </w:rPr>
        <w:t>c</w:t>
      </w:r>
      <w:r w:rsidRPr="00305EE6">
        <w:rPr>
          <w:rFonts w:asciiTheme="majorHAnsi" w:eastAsia="Arial" w:hAnsiTheme="majorHAnsi" w:cstheme="majorHAnsi"/>
          <w:kern w:val="2"/>
          <w:szCs w:val="24"/>
          <w14:ligatures w14:val="standardContextual"/>
        </w:rPr>
        <w:t>) Any Village officer or employee who violates this Ethics Code or fails to report a violation of which they have knowledge may be fined, censured, suspended, or removed from office or employment in the manner provided by law.</w:t>
      </w:r>
      <w:r w:rsidR="002170AD">
        <w:rPr>
          <w:rFonts w:asciiTheme="majorHAnsi" w:eastAsia="Arial" w:hAnsiTheme="majorHAnsi" w:cstheme="majorHAnsi"/>
          <w:kern w:val="2"/>
          <w:szCs w:val="24"/>
          <w14:ligatures w14:val="standardContextual"/>
        </w:rPr>
        <w:br/>
      </w:r>
    </w:p>
    <w:p w14:paraId="1A88928D" w14:textId="1D01F02C" w:rsidR="006B6864" w:rsidRPr="00305EE6" w:rsidRDefault="006B6864" w:rsidP="006B6864">
      <w:p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b/>
          <w:bCs/>
          <w:kern w:val="2"/>
          <w:szCs w:val="24"/>
          <w14:ligatures w14:val="standardContextual"/>
        </w:rPr>
        <w:lastRenderedPageBreak/>
        <w:t>§</w:t>
      </w:r>
      <w:r w:rsidR="00FF78B6" w:rsidRPr="00305EE6">
        <w:rPr>
          <w:rFonts w:asciiTheme="majorHAnsi" w:eastAsia="Arial" w:hAnsiTheme="majorHAnsi" w:cstheme="majorHAnsi"/>
          <w:b/>
          <w:bCs/>
          <w:kern w:val="2"/>
          <w:szCs w:val="24"/>
          <w14:ligatures w14:val="standardContextual"/>
        </w:rPr>
        <w:t>13-</w:t>
      </w:r>
      <w:r w:rsidRPr="00305EE6">
        <w:rPr>
          <w:rFonts w:asciiTheme="majorHAnsi" w:eastAsia="Arial" w:hAnsiTheme="majorHAnsi" w:cstheme="majorHAnsi"/>
          <w:b/>
          <w:bCs/>
          <w:kern w:val="2"/>
          <w:szCs w:val="24"/>
          <w14:ligatures w14:val="standardContextual"/>
        </w:rPr>
        <w:t>1</w:t>
      </w:r>
      <w:r w:rsidR="00E430D4" w:rsidRPr="00305EE6">
        <w:rPr>
          <w:rFonts w:asciiTheme="majorHAnsi" w:eastAsia="Arial" w:hAnsiTheme="majorHAnsi" w:cstheme="majorHAnsi"/>
          <w:b/>
          <w:bCs/>
          <w:kern w:val="2"/>
          <w:szCs w:val="24"/>
          <w14:ligatures w14:val="standardContextual"/>
        </w:rPr>
        <w:t>5</w:t>
      </w:r>
      <w:r w:rsidRPr="00305EE6">
        <w:rPr>
          <w:rFonts w:asciiTheme="majorHAnsi" w:eastAsia="Arial" w:hAnsiTheme="majorHAnsi" w:cstheme="majorHAnsi"/>
          <w:b/>
          <w:bCs/>
          <w:kern w:val="2"/>
          <w:szCs w:val="24"/>
          <w14:ligatures w14:val="standardContextual"/>
        </w:rPr>
        <w:t>.  Implementation and Distribution of Code of Ethics.</w:t>
      </w:r>
    </w:p>
    <w:p w14:paraId="123D3B6F" w14:textId="36EE0499" w:rsidR="006B6864" w:rsidRPr="00305EE6" w:rsidRDefault="004242C6" w:rsidP="004567C5">
      <w:p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This Code of Ethics shall be provided to all Village officers and employees upon commencement of employment or appointment and shall be reviewed annually by the Village Trustees.</w:t>
      </w:r>
      <w:r w:rsidR="00442B6F" w:rsidRPr="00305EE6">
        <w:rPr>
          <w:rFonts w:asciiTheme="majorHAnsi" w:eastAsia="Arial" w:hAnsiTheme="majorHAnsi" w:cstheme="majorHAnsi"/>
          <w:kern w:val="2"/>
          <w:szCs w:val="24"/>
          <w14:ligatures w14:val="standardContextual"/>
        </w:rPr>
        <w:t xml:space="preserve"> Any amendments to this Code of Ethics shall be distributed to all Village officers and employees within ten (10) days of adoption,</w:t>
      </w:r>
    </w:p>
    <w:p w14:paraId="308099CE" w14:textId="451B8898" w:rsidR="00E40D5A" w:rsidRPr="00305EE6" w:rsidRDefault="00E40D5A" w:rsidP="00E40D5A">
      <w:p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b/>
          <w:bCs/>
          <w:kern w:val="2"/>
          <w:szCs w:val="24"/>
          <w14:ligatures w14:val="standardContextual"/>
        </w:rPr>
        <w:t>§</w:t>
      </w:r>
      <w:r w:rsidR="00FF78B6" w:rsidRPr="00305EE6">
        <w:rPr>
          <w:rFonts w:asciiTheme="majorHAnsi" w:eastAsia="Arial" w:hAnsiTheme="majorHAnsi" w:cstheme="majorHAnsi"/>
          <w:b/>
          <w:bCs/>
          <w:kern w:val="2"/>
          <w:szCs w:val="24"/>
          <w14:ligatures w14:val="standardContextual"/>
        </w:rPr>
        <w:t>13-</w:t>
      </w:r>
      <w:r w:rsidRPr="00305EE6">
        <w:rPr>
          <w:rFonts w:asciiTheme="majorHAnsi" w:eastAsia="Arial" w:hAnsiTheme="majorHAnsi" w:cstheme="majorHAnsi"/>
          <w:b/>
          <w:bCs/>
          <w:kern w:val="2"/>
          <w:szCs w:val="24"/>
          <w14:ligatures w14:val="standardContextual"/>
        </w:rPr>
        <w:t>1</w:t>
      </w:r>
      <w:r w:rsidR="00F9097A" w:rsidRPr="00305EE6">
        <w:rPr>
          <w:rFonts w:asciiTheme="majorHAnsi" w:eastAsia="Arial" w:hAnsiTheme="majorHAnsi" w:cstheme="majorHAnsi"/>
          <w:b/>
          <w:bCs/>
          <w:kern w:val="2"/>
          <w:szCs w:val="24"/>
          <w14:ligatures w14:val="standardContextual"/>
        </w:rPr>
        <w:t>6</w:t>
      </w:r>
      <w:r w:rsidRPr="00305EE6">
        <w:rPr>
          <w:rFonts w:asciiTheme="majorHAnsi" w:eastAsia="Arial" w:hAnsiTheme="majorHAnsi" w:cstheme="majorHAnsi"/>
          <w:b/>
          <w:bCs/>
          <w:kern w:val="2"/>
          <w:szCs w:val="24"/>
          <w14:ligatures w14:val="standardContextual"/>
        </w:rPr>
        <w:t>.  Effective Date.</w:t>
      </w:r>
    </w:p>
    <w:p w14:paraId="44A11019" w14:textId="412C231C" w:rsidR="00E40D5A" w:rsidRDefault="00E40D5A" w:rsidP="00121003">
      <w:p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 xml:space="preserve">This Code of Ethics shall take effect </w:t>
      </w:r>
      <w:r w:rsidR="00305EE6">
        <w:rPr>
          <w:rFonts w:asciiTheme="majorHAnsi" w:eastAsia="Arial" w:hAnsiTheme="majorHAnsi" w:cstheme="majorHAnsi"/>
          <w:kern w:val="2"/>
          <w:szCs w:val="24"/>
          <w14:ligatures w14:val="standardContextual"/>
        </w:rPr>
        <w:t xml:space="preserve">upon filing with the Secretary of State of the State of </w:t>
      </w:r>
      <w:r w:rsidR="00305EE6">
        <w:rPr>
          <w:rFonts w:asciiTheme="majorHAnsi" w:eastAsia="Arial" w:hAnsiTheme="majorHAnsi" w:cstheme="majorHAnsi"/>
          <w:kern w:val="2"/>
          <w:szCs w:val="24"/>
          <w14:ligatures w14:val="standardContextual"/>
        </w:rPr>
        <w:br/>
        <w:t>New York</w:t>
      </w:r>
    </w:p>
    <w:p w14:paraId="63E5E115" w14:textId="77777777" w:rsidR="00305EE6" w:rsidRPr="00305EE6" w:rsidRDefault="00305EE6" w:rsidP="00E40D5A">
      <w:pPr>
        <w:tabs>
          <w:tab w:val="left" w:pos="720"/>
        </w:tabs>
        <w:spacing w:after="160" w:line="278" w:lineRule="auto"/>
        <w:rPr>
          <w:rFonts w:asciiTheme="majorHAnsi" w:eastAsia="Arial" w:hAnsiTheme="majorHAnsi" w:cstheme="majorHAnsi"/>
          <w:kern w:val="2"/>
          <w:szCs w:val="24"/>
          <w14:ligatures w14:val="standardContextual"/>
        </w:rPr>
      </w:pPr>
    </w:p>
    <w:p w14:paraId="5CAD3FC6" w14:textId="26C2102D" w:rsidR="004242C6" w:rsidRPr="00305EE6" w:rsidRDefault="004242C6" w:rsidP="00442B6F">
      <w:pPr>
        <w:tabs>
          <w:tab w:val="left" w:pos="720"/>
        </w:tabs>
        <w:spacing w:after="160" w:line="278" w:lineRule="auto"/>
        <w:rPr>
          <w:rFonts w:asciiTheme="majorHAnsi" w:eastAsia="Arial" w:hAnsiTheme="majorHAnsi" w:cstheme="majorHAnsi"/>
          <w:kern w:val="2"/>
          <w:szCs w:val="24"/>
          <w14:ligatures w14:val="standardContextual"/>
        </w:rPr>
      </w:pPr>
    </w:p>
    <w:p w14:paraId="03DD272F" w14:textId="18A8AF6F" w:rsidR="00220D01" w:rsidRPr="00305EE6" w:rsidRDefault="00220D01" w:rsidP="00F15CF7">
      <w:pPr>
        <w:tabs>
          <w:tab w:val="left" w:pos="720"/>
        </w:tabs>
        <w:spacing w:after="160" w:line="278" w:lineRule="auto"/>
        <w:rPr>
          <w:rFonts w:asciiTheme="majorHAnsi" w:eastAsia="Arial" w:hAnsiTheme="majorHAnsi" w:cstheme="majorHAnsi"/>
          <w:kern w:val="2"/>
          <w:szCs w:val="24"/>
          <w14:ligatures w14:val="standardContextual"/>
        </w:rPr>
      </w:pPr>
      <w:r w:rsidRPr="00305EE6">
        <w:rPr>
          <w:rFonts w:asciiTheme="majorHAnsi" w:eastAsia="Arial" w:hAnsiTheme="majorHAnsi" w:cstheme="majorHAnsi"/>
          <w:kern w:val="2"/>
          <w:szCs w:val="24"/>
          <w14:ligatures w14:val="standardContextual"/>
        </w:rPr>
        <w:tab/>
      </w:r>
    </w:p>
    <w:p w14:paraId="169D2AA1" w14:textId="77777777" w:rsidR="00F15CF7" w:rsidRPr="00305EE6" w:rsidRDefault="00F15CF7" w:rsidP="00F15CF7">
      <w:pPr>
        <w:tabs>
          <w:tab w:val="left" w:pos="720"/>
        </w:tabs>
        <w:spacing w:after="160" w:line="278" w:lineRule="auto"/>
        <w:rPr>
          <w:rFonts w:asciiTheme="majorHAnsi" w:eastAsia="Arial" w:hAnsiTheme="majorHAnsi" w:cstheme="majorHAnsi"/>
          <w:kern w:val="2"/>
          <w:szCs w:val="24"/>
          <w14:ligatures w14:val="standardContextual"/>
        </w:rPr>
      </w:pPr>
    </w:p>
    <w:sectPr w:rsidR="00F15CF7" w:rsidRPr="00305E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1F701" w14:textId="77777777" w:rsidR="006456D2" w:rsidRDefault="006456D2" w:rsidP="00F76DD4">
      <w:r>
        <w:separator/>
      </w:r>
    </w:p>
  </w:endnote>
  <w:endnote w:type="continuationSeparator" w:id="0">
    <w:p w14:paraId="3ED5A456" w14:textId="77777777" w:rsidR="006456D2" w:rsidRDefault="006456D2" w:rsidP="00F76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BA05E" w14:textId="77777777" w:rsidR="006456D2" w:rsidRDefault="006456D2" w:rsidP="00F76DD4">
      <w:r>
        <w:separator/>
      </w:r>
    </w:p>
  </w:footnote>
  <w:footnote w:type="continuationSeparator" w:id="0">
    <w:p w14:paraId="761CB57E" w14:textId="77777777" w:rsidR="006456D2" w:rsidRDefault="006456D2" w:rsidP="00F76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7F9E"/>
    <w:multiLevelType w:val="hybridMultilevel"/>
    <w:tmpl w:val="7478C408"/>
    <w:lvl w:ilvl="0" w:tplc="65FA8F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9F311C"/>
    <w:multiLevelType w:val="hybridMultilevel"/>
    <w:tmpl w:val="D2C8DD20"/>
    <w:lvl w:ilvl="0" w:tplc="752ECC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9C02D3"/>
    <w:multiLevelType w:val="hybridMultilevel"/>
    <w:tmpl w:val="4770E68C"/>
    <w:lvl w:ilvl="0" w:tplc="661221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17F6AB3"/>
    <w:multiLevelType w:val="hybridMultilevel"/>
    <w:tmpl w:val="612A10B8"/>
    <w:lvl w:ilvl="0" w:tplc="5582F8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95676D"/>
    <w:multiLevelType w:val="hybridMultilevel"/>
    <w:tmpl w:val="5BD453D8"/>
    <w:lvl w:ilvl="0" w:tplc="83DE79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C086181"/>
    <w:multiLevelType w:val="hybridMultilevel"/>
    <w:tmpl w:val="CAD86032"/>
    <w:lvl w:ilvl="0" w:tplc="D6F4DD6A">
      <w:start w:val="1"/>
      <w:numFmt w:val="decimal"/>
      <w:lvlText w:val="(%1)"/>
      <w:lvlJc w:val="left"/>
      <w:pPr>
        <w:ind w:left="2520" w:hanging="72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D0B49D4"/>
    <w:multiLevelType w:val="hybridMultilevel"/>
    <w:tmpl w:val="90E2D686"/>
    <w:lvl w:ilvl="0" w:tplc="1102D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3F519F"/>
    <w:multiLevelType w:val="multilevel"/>
    <w:tmpl w:val="0EDEC546"/>
    <w:styleLink w:val="CurrentList1"/>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32D437E9"/>
    <w:multiLevelType w:val="hybridMultilevel"/>
    <w:tmpl w:val="F44E0C9A"/>
    <w:lvl w:ilvl="0" w:tplc="F3D6DFC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E853E9"/>
    <w:multiLevelType w:val="hybridMultilevel"/>
    <w:tmpl w:val="F0A4519C"/>
    <w:lvl w:ilvl="0" w:tplc="C52A90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15435"/>
    <w:multiLevelType w:val="hybridMultilevel"/>
    <w:tmpl w:val="905CA81E"/>
    <w:lvl w:ilvl="0" w:tplc="D214F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412520"/>
    <w:multiLevelType w:val="hybridMultilevel"/>
    <w:tmpl w:val="33F22EEE"/>
    <w:lvl w:ilvl="0" w:tplc="756C4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5523D4"/>
    <w:multiLevelType w:val="hybridMultilevel"/>
    <w:tmpl w:val="CD5E2246"/>
    <w:lvl w:ilvl="0" w:tplc="BC129DAE">
      <w:start w:val="1"/>
      <w:numFmt w:val="decimal"/>
      <w:lvlText w:val="(%1)"/>
      <w:lvlJc w:val="left"/>
      <w:pPr>
        <w:ind w:left="1560" w:hanging="39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41366BF2"/>
    <w:multiLevelType w:val="hybridMultilevel"/>
    <w:tmpl w:val="38161EC0"/>
    <w:lvl w:ilvl="0" w:tplc="F9C0F1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1B6276"/>
    <w:multiLevelType w:val="hybridMultilevel"/>
    <w:tmpl w:val="73063966"/>
    <w:lvl w:ilvl="0" w:tplc="3C24B4D2">
      <w:start w:val="1"/>
      <w:numFmt w:val="low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322F1D"/>
    <w:multiLevelType w:val="hybridMultilevel"/>
    <w:tmpl w:val="DB1C460C"/>
    <w:lvl w:ilvl="0" w:tplc="F8B285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B859F6"/>
    <w:multiLevelType w:val="hybridMultilevel"/>
    <w:tmpl w:val="0D90CF86"/>
    <w:lvl w:ilvl="0" w:tplc="6D6424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A25D5B"/>
    <w:multiLevelType w:val="hybridMultilevel"/>
    <w:tmpl w:val="18D28308"/>
    <w:lvl w:ilvl="0" w:tplc="AA52AC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B62178"/>
    <w:multiLevelType w:val="hybridMultilevel"/>
    <w:tmpl w:val="5C0E03D8"/>
    <w:lvl w:ilvl="0" w:tplc="7B8E6E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6D2E8A"/>
    <w:multiLevelType w:val="hybridMultilevel"/>
    <w:tmpl w:val="40FC4F88"/>
    <w:lvl w:ilvl="0" w:tplc="752ECC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5A81888"/>
    <w:multiLevelType w:val="hybridMultilevel"/>
    <w:tmpl w:val="0EDEC546"/>
    <w:lvl w:ilvl="0" w:tplc="C8643E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7951AB1"/>
    <w:multiLevelType w:val="hybridMultilevel"/>
    <w:tmpl w:val="5A70E19A"/>
    <w:lvl w:ilvl="0" w:tplc="FFB8E6B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C0E2D72"/>
    <w:multiLevelType w:val="hybridMultilevel"/>
    <w:tmpl w:val="A238B45E"/>
    <w:lvl w:ilvl="0" w:tplc="02A85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0D7CE3"/>
    <w:multiLevelType w:val="hybridMultilevel"/>
    <w:tmpl w:val="37F86E4C"/>
    <w:lvl w:ilvl="0" w:tplc="73DEA8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66293167">
    <w:abstractNumId w:val="9"/>
  </w:num>
  <w:num w:numId="2" w16cid:durableId="1303656328">
    <w:abstractNumId w:val="3"/>
  </w:num>
  <w:num w:numId="3" w16cid:durableId="816452702">
    <w:abstractNumId w:val="22"/>
  </w:num>
  <w:num w:numId="4" w16cid:durableId="207649798">
    <w:abstractNumId w:val="16"/>
  </w:num>
  <w:num w:numId="5" w16cid:durableId="820462857">
    <w:abstractNumId w:val="23"/>
  </w:num>
  <w:num w:numId="6" w16cid:durableId="1150757397">
    <w:abstractNumId w:val="2"/>
  </w:num>
  <w:num w:numId="7" w16cid:durableId="601766072">
    <w:abstractNumId w:val="0"/>
  </w:num>
  <w:num w:numId="8" w16cid:durableId="312300521">
    <w:abstractNumId w:val="8"/>
  </w:num>
  <w:num w:numId="9" w16cid:durableId="1165976367">
    <w:abstractNumId w:val="5"/>
  </w:num>
  <w:num w:numId="10" w16cid:durableId="1014763266">
    <w:abstractNumId w:val="15"/>
  </w:num>
  <w:num w:numId="11" w16cid:durableId="972247858">
    <w:abstractNumId w:val="20"/>
  </w:num>
  <w:num w:numId="12" w16cid:durableId="1954942324">
    <w:abstractNumId w:val="7"/>
  </w:num>
  <w:num w:numId="13" w16cid:durableId="778524225">
    <w:abstractNumId w:val="4"/>
  </w:num>
  <w:num w:numId="14" w16cid:durableId="1888101610">
    <w:abstractNumId w:val="17"/>
  </w:num>
  <w:num w:numId="15" w16cid:durableId="1459494392">
    <w:abstractNumId w:val="10"/>
  </w:num>
  <w:num w:numId="16" w16cid:durableId="1239943438">
    <w:abstractNumId w:val="6"/>
  </w:num>
  <w:num w:numId="17" w16cid:durableId="350113126">
    <w:abstractNumId w:val="13"/>
  </w:num>
  <w:num w:numId="18" w16cid:durableId="1045568945">
    <w:abstractNumId w:val="18"/>
  </w:num>
  <w:num w:numId="19" w16cid:durableId="2110000166">
    <w:abstractNumId w:val="11"/>
  </w:num>
  <w:num w:numId="20" w16cid:durableId="649402892">
    <w:abstractNumId w:val="21"/>
  </w:num>
  <w:num w:numId="21" w16cid:durableId="2115204855">
    <w:abstractNumId w:val="1"/>
  </w:num>
  <w:num w:numId="22" w16cid:durableId="527182340">
    <w:abstractNumId w:val="14"/>
  </w:num>
  <w:num w:numId="23" w16cid:durableId="1945653318">
    <w:abstractNumId w:val="12"/>
  </w:num>
  <w:num w:numId="24" w16cid:durableId="13396217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8475DA5-D55D-46C4-AA2C-B1D2625A0149}"/>
    <w:docVar w:name="dgnword-eventsink" w:val="2952620422768"/>
  </w:docVars>
  <w:rsids>
    <w:rsidRoot w:val="009314EF"/>
    <w:rsid w:val="00013A62"/>
    <w:rsid w:val="0001568F"/>
    <w:rsid w:val="00033F32"/>
    <w:rsid w:val="000621E6"/>
    <w:rsid w:val="00073DFA"/>
    <w:rsid w:val="00082245"/>
    <w:rsid w:val="00082A13"/>
    <w:rsid w:val="000A2C4C"/>
    <w:rsid w:val="000D28BB"/>
    <w:rsid w:val="000E2157"/>
    <w:rsid w:val="00113AE1"/>
    <w:rsid w:val="00121003"/>
    <w:rsid w:val="00133844"/>
    <w:rsid w:val="00147AFD"/>
    <w:rsid w:val="0015758D"/>
    <w:rsid w:val="0016198D"/>
    <w:rsid w:val="00164EC3"/>
    <w:rsid w:val="001A16EC"/>
    <w:rsid w:val="001C00DC"/>
    <w:rsid w:val="001D6D3F"/>
    <w:rsid w:val="00207ABF"/>
    <w:rsid w:val="002105DC"/>
    <w:rsid w:val="002170AD"/>
    <w:rsid w:val="00220D01"/>
    <w:rsid w:val="00256ECA"/>
    <w:rsid w:val="00271FCE"/>
    <w:rsid w:val="0027244C"/>
    <w:rsid w:val="002736E8"/>
    <w:rsid w:val="002940B0"/>
    <w:rsid w:val="0029431E"/>
    <w:rsid w:val="002951BF"/>
    <w:rsid w:val="002A457E"/>
    <w:rsid w:val="002B5502"/>
    <w:rsid w:val="002E2403"/>
    <w:rsid w:val="00305EE6"/>
    <w:rsid w:val="003126D7"/>
    <w:rsid w:val="00314FC7"/>
    <w:rsid w:val="003357C4"/>
    <w:rsid w:val="003469C9"/>
    <w:rsid w:val="0035119E"/>
    <w:rsid w:val="00351D07"/>
    <w:rsid w:val="00360C65"/>
    <w:rsid w:val="003633D3"/>
    <w:rsid w:val="00366C21"/>
    <w:rsid w:val="00373930"/>
    <w:rsid w:val="003A5E28"/>
    <w:rsid w:val="003B4466"/>
    <w:rsid w:val="003C25B7"/>
    <w:rsid w:val="003D525E"/>
    <w:rsid w:val="003F3E7C"/>
    <w:rsid w:val="0040645C"/>
    <w:rsid w:val="00416B75"/>
    <w:rsid w:val="004242C6"/>
    <w:rsid w:val="00442B6F"/>
    <w:rsid w:val="00453B9A"/>
    <w:rsid w:val="004567C5"/>
    <w:rsid w:val="004A73AF"/>
    <w:rsid w:val="004C3260"/>
    <w:rsid w:val="004E2B13"/>
    <w:rsid w:val="004F1AF6"/>
    <w:rsid w:val="00533039"/>
    <w:rsid w:val="0054267F"/>
    <w:rsid w:val="005540EA"/>
    <w:rsid w:val="005C69AD"/>
    <w:rsid w:val="005C7264"/>
    <w:rsid w:val="005E3961"/>
    <w:rsid w:val="005E4682"/>
    <w:rsid w:val="005F6D77"/>
    <w:rsid w:val="00602F82"/>
    <w:rsid w:val="006204C4"/>
    <w:rsid w:val="00636C3E"/>
    <w:rsid w:val="006456D2"/>
    <w:rsid w:val="0069022C"/>
    <w:rsid w:val="006B6864"/>
    <w:rsid w:val="006D4CE0"/>
    <w:rsid w:val="006E1C29"/>
    <w:rsid w:val="006F1463"/>
    <w:rsid w:val="007106DE"/>
    <w:rsid w:val="007140CF"/>
    <w:rsid w:val="00736ABC"/>
    <w:rsid w:val="00743856"/>
    <w:rsid w:val="00785997"/>
    <w:rsid w:val="00792393"/>
    <w:rsid w:val="007973F5"/>
    <w:rsid w:val="007A0D23"/>
    <w:rsid w:val="007C16A7"/>
    <w:rsid w:val="007C344A"/>
    <w:rsid w:val="007D4A58"/>
    <w:rsid w:val="007F55AB"/>
    <w:rsid w:val="008224D4"/>
    <w:rsid w:val="0085003E"/>
    <w:rsid w:val="008779F0"/>
    <w:rsid w:val="00891737"/>
    <w:rsid w:val="00897DFD"/>
    <w:rsid w:val="008C711B"/>
    <w:rsid w:val="008D6FE6"/>
    <w:rsid w:val="008F2173"/>
    <w:rsid w:val="008F29D1"/>
    <w:rsid w:val="008F7529"/>
    <w:rsid w:val="008F75F6"/>
    <w:rsid w:val="0091731F"/>
    <w:rsid w:val="00920975"/>
    <w:rsid w:val="00921681"/>
    <w:rsid w:val="009314EF"/>
    <w:rsid w:val="00933325"/>
    <w:rsid w:val="0093571F"/>
    <w:rsid w:val="009470E4"/>
    <w:rsid w:val="00960518"/>
    <w:rsid w:val="00997B4B"/>
    <w:rsid w:val="009B7073"/>
    <w:rsid w:val="009C4412"/>
    <w:rsid w:val="009D1FEC"/>
    <w:rsid w:val="009F7646"/>
    <w:rsid w:val="00A00E33"/>
    <w:rsid w:val="00A21F75"/>
    <w:rsid w:val="00A4259F"/>
    <w:rsid w:val="00A74DA3"/>
    <w:rsid w:val="00A805EB"/>
    <w:rsid w:val="00AC390D"/>
    <w:rsid w:val="00AC6143"/>
    <w:rsid w:val="00AD5F9C"/>
    <w:rsid w:val="00AD6256"/>
    <w:rsid w:val="00B04EB9"/>
    <w:rsid w:val="00B15BC2"/>
    <w:rsid w:val="00B3296D"/>
    <w:rsid w:val="00B6527A"/>
    <w:rsid w:val="00B70AA9"/>
    <w:rsid w:val="00B85F38"/>
    <w:rsid w:val="00B92F04"/>
    <w:rsid w:val="00BA5BA8"/>
    <w:rsid w:val="00BB0A59"/>
    <w:rsid w:val="00BC5963"/>
    <w:rsid w:val="00BD696E"/>
    <w:rsid w:val="00BE4A35"/>
    <w:rsid w:val="00BF13F6"/>
    <w:rsid w:val="00BF1DE8"/>
    <w:rsid w:val="00BF490D"/>
    <w:rsid w:val="00BF4E6A"/>
    <w:rsid w:val="00C95174"/>
    <w:rsid w:val="00CA24D6"/>
    <w:rsid w:val="00CB45C4"/>
    <w:rsid w:val="00CD3A54"/>
    <w:rsid w:val="00CE0480"/>
    <w:rsid w:val="00CE089B"/>
    <w:rsid w:val="00D03EEB"/>
    <w:rsid w:val="00D15EA9"/>
    <w:rsid w:val="00D2424B"/>
    <w:rsid w:val="00D6732E"/>
    <w:rsid w:val="00D94296"/>
    <w:rsid w:val="00DA1C1E"/>
    <w:rsid w:val="00DA7409"/>
    <w:rsid w:val="00DD60A2"/>
    <w:rsid w:val="00DD76E4"/>
    <w:rsid w:val="00DF27F2"/>
    <w:rsid w:val="00E13B6C"/>
    <w:rsid w:val="00E20750"/>
    <w:rsid w:val="00E25122"/>
    <w:rsid w:val="00E40D5A"/>
    <w:rsid w:val="00E42FB6"/>
    <w:rsid w:val="00E430D4"/>
    <w:rsid w:val="00E749D0"/>
    <w:rsid w:val="00E831A3"/>
    <w:rsid w:val="00E906CD"/>
    <w:rsid w:val="00EA7B28"/>
    <w:rsid w:val="00EB1108"/>
    <w:rsid w:val="00ED10F6"/>
    <w:rsid w:val="00ED7FA5"/>
    <w:rsid w:val="00F07538"/>
    <w:rsid w:val="00F15CF7"/>
    <w:rsid w:val="00F76DD4"/>
    <w:rsid w:val="00F81F20"/>
    <w:rsid w:val="00F9097A"/>
    <w:rsid w:val="00FC16B7"/>
    <w:rsid w:val="00FC581B"/>
    <w:rsid w:val="00FC63E9"/>
    <w:rsid w:val="00FE1078"/>
    <w:rsid w:val="00FF7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FDB2"/>
  <w15:chartTrackingRefBased/>
  <w15:docId w15:val="{88F4A7F4-308E-4035-AAF4-6EA43F77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b/>
        <w:color w:val="467886" w:themeColor="hyperlink"/>
        <w:sz w:val="24"/>
        <w:szCs w:val="22"/>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409"/>
    <w:rPr>
      <w:b w:val="0"/>
      <w:color w:val="auto"/>
      <w:u w:val="none"/>
    </w:rPr>
  </w:style>
  <w:style w:type="paragraph" w:styleId="Heading1">
    <w:name w:val="heading 1"/>
    <w:basedOn w:val="Normal"/>
    <w:next w:val="Normal"/>
    <w:link w:val="Heading1Char"/>
    <w:uiPriority w:val="9"/>
    <w:qFormat/>
    <w:rsid w:val="009314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4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4E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4E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314E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314E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314E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314E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314E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D6FE6"/>
    <w:pPr>
      <w:framePr w:w="7920" w:h="1980" w:hRule="exact" w:hSpace="180" w:wrap="auto" w:hAnchor="page" w:xAlign="center" w:yAlign="bottom"/>
      <w:ind w:left="2880"/>
    </w:pPr>
    <w:rPr>
      <w:rFonts w:eastAsiaTheme="majorEastAsia" w:cstheme="majorBidi"/>
      <w:b/>
      <w:color w:val="000000" w:themeColor="text1"/>
      <w:szCs w:val="24"/>
    </w:rPr>
  </w:style>
  <w:style w:type="paragraph" w:styleId="EnvelopeReturn">
    <w:name w:val="envelope return"/>
    <w:basedOn w:val="Normal"/>
    <w:uiPriority w:val="99"/>
    <w:semiHidden/>
    <w:unhideWhenUsed/>
    <w:rsid w:val="008D6FE6"/>
    <w:rPr>
      <w:rFonts w:eastAsiaTheme="majorEastAsia" w:cstheme="majorBidi"/>
      <w:color w:val="000000" w:themeColor="text1"/>
      <w:sz w:val="20"/>
      <w:szCs w:val="20"/>
    </w:rPr>
  </w:style>
  <w:style w:type="character" w:customStyle="1" w:styleId="Heading1Char">
    <w:name w:val="Heading 1 Char"/>
    <w:basedOn w:val="DefaultParagraphFont"/>
    <w:link w:val="Heading1"/>
    <w:uiPriority w:val="9"/>
    <w:rsid w:val="009314EF"/>
    <w:rPr>
      <w:rFonts w:asciiTheme="majorHAnsi" w:eastAsiaTheme="majorEastAsia" w:hAnsiTheme="majorHAnsi" w:cstheme="majorBidi"/>
      <w:b w:val="0"/>
      <w:color w:val="0F4761" w:themeColor="accent1" w:themeShade="BF"/>
      <w:sz w:val="40"/>
      <w:szCs w:val="40"/>
      <w:u w:val="none"/>
    </w:rPr>
  </w:style>
  <w:style w:type="character" w:customStyle="1" w:styleId="Heading2Char">
    <w:name w:val="Heading 2 Char"/>
    <w:basedOn w:val="DefaultParagraphFont"/>
    <w:link w:val="Heading2"/>
    <w:uiPriority w:val="9"/>
    <w:semiHidden/>
    <w:rsid w:val="009314EF"/>
    <w:rPr>
      <w:rFonts w:asciiTheme="majorHAnsi" w:eastAsiaTheme="majorEastAsia" w:hAnsiTheme="majorHAnsi" w:cstheme="majorBidi"/>
      <w:b w:val="0"/>
      <w:color w:val="0F4761" w:themeColor="accent1" w:themeShade="BF"/>
      <w:sz w:val="32"/>
      <w:szCs w:val="32"/>
      <w:u w:val="none"/>
    </w:rPr>
  </w:style>
  <w:style w:type="character" w:customStyle="1" w:styleId="Heading3Char">
    <w:name w:val="Heading 3 Char"/>
    <w:basedOn w:val="DefaultParagraphFont"/>
    <w:link w:val="Heading3"/>
    <w:uiPriority w:val="9"/>
    <w:semiHidden/>
    <w:rsid w:val="009314EF"/>
    <w:rPr>
      <w:rFonts w:asciiTheme="minorHAnsi" w:eastAsiaTheme="majorEastAsia" w:hAnsiTheme="minorHAnsi" w:cstheme="majorBidi"/>
      <w:b w:val="0"/>
      <w:color w:val="0F4761" w:themeColor="accent1" w:themeShade="BF"/>
      <w:sz w:val="28"/>
      <w:szCs w:val="28"/>
      <w:u w:val="none"/>
    </w:rPr>
  </w:style>
  <w:style w:type="character" w:customStyle="1" w:styleId="Heading4Char">
    <w:name w:val="Heading 4 Char"/>
    <w:basedOn w:val="DefaultParagraphFont"/>
    <w:link w:val="Heading4"/>
    <w:uiPriority w:val="9"/>
    <w:semiHidden/>
    <w:rsid w:val="009314EF"/>
    <w:rPr>
      <w:rFonts w:asciiTheme="minorHAnsi" w:eastAsiaTheme="majorEastAsia" w:hAnsiTheme="minorHAnsi" w:cstheme="majorBidi"/>
      <w:b w:val="0"/>
      <w:i/>
      <w:iCs/>
      <w:color w:val="0F4761" w:themeColor="accent1" w:themeShade="BF"/>
      <w:u w:val="none"/>
    </w:rPr>
  </w:style>
  <w:style w:type="character" w:customStyle="1" w:styleId="Heading5Char">
    <w:name w:val="Heading 5 Char"/>
    <w:basedOn w:val="DefaultParagraphFont"/>
    <w:link w:val="Heading5"/>
    <w:uiPriority w:val="9"/>
    <w:semiHidden/>
    <w:rsid w:val="009314EF"/>
    <w:rPr>
      <w:rFonts w:asciiTheme="minorHAnsi" w:eastAsiaTheme="majorEastAsia" w:hAnsiTheme="minorHAnsi" w:cstheme="majorBidi"/>
      <w:b w:val="0"/>
      <w:color w:val="0F4761" w:themeColor="accent1" w:themeShade="BF"/>
      <w:u w:val="none"/>
    </w:rPr>
  </w:style>
  <w:style w:type="character" w:customStyle="1" w:styleId="Heading6Char">
    <w:name w:val="Heading 6 Char"/>
    <w:basedOn w:val="DefaultParagraphFont"/>
    <w:link w:val="Heading6"/>
    <w:uiPriority w:val="9"/>
    <w:semiHidden/>
    <w:rsid w:val="009314EF"/>
    <w:rPr>
      <w:rFonts w:asciiTheme="minorHAnsi" w:eastAsiaTheme="majorEastAsia" w:hAnsiTheme="minorHAnsi" w:cstheme="majorBidi"/>
      <w:b w:val="0"/>
      <w:i/>
      <w:iCs/>
      <w:color w:val="595959" w:themeColor="text1" w:themeTint="A6"/>
      <w:u w:val="none"/>
    </w:rPr>
  </w:style>
  <w:style w:type="character" w:customStyle="1" w:styleId="Heading7Char">
    <w:name w:val="Heading 7 Char"/>
    <w:basedOn w:val="DefaultParagraphFont"/>
    <w:link w:val="Heading7"/>
    <w:uiPriority w:val="9"/>
    <w:semiHidden/>
    <w:rsid w:val="009314EF"/>
    <w:rPr>
      <w:rFonts w:asciiTheme="minorHAnsi" w:eastAsiaTheme="majorEastAsia" w:hAnsiTheme="minorHAnsi" w:cstheme="majorBidi"/>
      <w:b w:val="0"/>
      <w:color w:val="595959" w:themeColor="text1" w:themeTint="A6"/>
      <w:u w:val="none"/>
    </w:rPr>
  </w:style>
  <w:style w:type="character" w:customStyle="1" w:styleId="Heading8Char">
    <w:name w:val="Heading 8 Char"/>
    <w:basedOn w:val="DefaultParagraphFont"/>
    <w:link w:val="Heading8"/>
    <w:uiPriority w:val="9"/>
    <w:semiHidden/>
    <w:rsid w:val="009314EF"/>
    <w:rPr>
      <w:rFonts w:asciiTheme="minorHAnsi" w:eastAsiaTheme="majorEastAsia" w:hAnsiTheme="minorHAnsi" w:cstheme="majorBidi"/>
      <w:b w:val="0"/>
      <w:i/>
      <w:iCs/>
      <w:color w:val="272727" w:themeColor="text1" w:themeTint="D8"/>
      <w:u w:val="none"/>
    </w:rPr>
  </w:style>
  <w:style w:type="character" w:customStyle="1" w:styleId="Heading9Char">
    <w:name w:val="Heading 9 Char"/>
    <w:basedOn w:val="DefaultParagraphFont"/>
    <w:link w:val="Heading9"/>
    <w:uiPriority w:val="9"/>
    <w:semiHidden/>
    <w:rsid w:val="009314EF"/>
    <w:rPr>
      <w:rFonts w:asciiTheme="minorHAnsi" w:eastAsiaTheme="majorEastAsia" w:hAnsiTheme="minorHAnsi" w:cstheme="majorBidi"/>
      <w:b w:val="0"/>
      <w:color w:val="272727" w:themeColor="text1" w:themeTint="D8"/>
      <w:u w:val="none"/>
    </w:rPr>
  </w:style>
  <w:style w:type="paragraph" w:styleId="Title">
    <w:name w:val="Title"/>
    <w:basedOn w:val="Normal"/>
    <w:next w:val="Normal"/>
    <w:link w:val="TitleChar"/>
    <w:uiPriority w:val="10"/>
    <w:qFormat/>
    <w:rsid w:val="009314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4EF"/>
    <w:rPr>
      <w:rFonts w:asciiTheme="majorHAnsi" w:eastAsiaTheme="majorEastAsia" w:hAnsiTheme="majorHAnsi" w:cstheme="majorBidi"/>
      <w:b w:val="0"/>
      <w:color w:val="auto"/>
      <w:spacing w:val="-10"/>
      <w:kern w:val="28"/>
      <w:sz w:val="56"/>
      <w:szCs w:val="56"/>
      <w:u w:val="none"/>
    </w:rPr>
  </w:style>
  <w:style w:type="paragraph" w:styleId="Subtitle">
    <w:name w:val="Subtitle"/>
    <w:basedOn w:val="Normal"/>
    <w:next w:val="Normal"/>
    <w:link w:val="SubtitleChar"/>
    <w:uiPriority w:val="11"/>
    <w:qFormat/>
    <w:rsid w:val="009314E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4EF"/>
    <w:rPr>
      <w:rFonts w:asciiTheme="minorHAnsi" w:eastAsiaTheme="majorEastAsia" w:hAnsiTheme="minorHAnsi" w:cstheme="majorBidi"/>
      <w:b w:val="0"/>
      <w:color w:val="595959" w:themeColor="text1" w:themeTint="A6"/>
      <w:spacing w:val="15"/>
      <w:sz w:val="28"/>
      <w:szCs w:val="28"/>
      <w:u w:val="none"/>
    </w:rPr>
  </w:style>
  <w:style w:type="paragraph" w:styleId="Quote">
    <w:name w:val="Quote"/>
    <w:basedOn w:val="Normal"/>
    <w:next w:val="Normal"/>
    <w:link w:val="QuoteChar"/>
    <w:uiPriority w:val="29"/>
    <w:qFormat/>
    <w:rsid w:val="009314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14EF"/>
    <w:rPr>
      <w:b w:val="0"/>
      <w:i/>
      <w:iCs/>
      <w:color w:val="404040" w:themeColor="text1" w:themeTint="BF"/>
      <w:u w:val="none"/>
    </w:rPr>
  </w:style>
  <w:style w:type="paragraph" w:styleId="ListParagraph">
    <w:name w:val="List Paragraph"/>
    <w:basedOn w:val="Normal"/>
    <w:uiPriority w:val="34"/>
    <w:qFormat/>
    <w:rsid w:val="009314EF"/>
    <w:pPr>
      <w:ind w:left="720"/>
      <w:contextualSpacing/>
    </w:pPr>
  </w:style>
  <w:style w:type="character" w:styleId="IntenseEmphasis">
    <w:name w:val="Intense Emphasis"/>
    <w:basedOn w:val="DefaultParagraphFont"/>
    <w:uiPriority w:val="21"/>
    <w:qFormat/>
    <w:rsid w:val="009314EF"/>
    <w:rPr>
      <w:i/>
      <w:iCs/>
      <w:color w:val="0F4761" w:themeColor="accent1" w:themeShade="BF"/>
    </w:rPr>
  </w:style>
  <w:style w:type="paragraph" w:styleId="IntenseQuote">
    <w:name w:val="Intense Quote"/>
    <w:basedOn w:val="Normal"/>
    <w:next w:val="Normal"/>
    <w:link w:val="IntenseQuoteChar"/>
    <w:uiPriority w:val="30"/>
    <w:qFormat/>
    <w:rsid w:val="009314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4EF"/>
    <w:rPr>
      <w:b w:val="0"/>
      <w:i/>
      <w:iCs/>
      <w:color w:val="0F4761" w:themeColor="accent1" w:themeShade="BF"/>
      <w:u w:val="none"/>
    </w:rPr>
  </w:style>
  <w:style w:type="character" w:styleId="IntenseReference">
    <w:name w:val="Intense Reference"/>
    <w:basedOn w:val="DefaultParagraphFont"/>
    <w:uiPriority w:val="32"/>
    <w:qFormat/>
    <w:rsid w:val="009314EF"/>
    <w:rPr>
      <w:b w:val="0"/>
      <w:bCs/>
      <w:smallCaps/>
      <w:color w:val="0F4761" w:themeColor="accent1" w:themeShade="BF"/>
      <w:spacing w:val="5"/>
    </w:rPr>
  </w:style>
  <w:style w:type="numbering" w:customStyle="1" w:styleId="CurrentList1">
    <w:name w:val="Current List1"/>
    <w:uiPriority w:val="99"/>
    <w:rsid w:val="002E2403"/>
    <w:pPr>
      <w:numPr>
        <w:numId w:val="12"/>
      </w:numPr>
    </w:pPr>
  </w:style>
  <w:style w:type="paragraph" w:styleId="Header">
    <w:name w:val="header"/>
    <w:basedOn w:val="Normal"/>
    <w:link w:val="HeaderChar"/>
    <w:uiPriority w:val="99"/>
    <w:unhideWhenUsed/>
    <w:rsid w:val="00F76DD4"/>
    <w:pPr>
      <w:tabs>
        <w:tab w:val="center" w:pos="4680"/>
        <w:tab w:val="right" w:pos="9360"/>
      </w:tabs>
    </w:pPr>
  </w:style>
  <w:style w:type="character" w:customStyle="1" w:styleId="HeaderChar">
    <w:name w:val="Header Char"/>
    <w:basedOn w:val="DefaultParagraphFont"/>
    <w:link w:val="Header"/>
    <w:uiPriority w:val="99"/>
    <w:rsid w:val="00F76DD4"/>
    <w:rPr>
      <w:b w:val="0"/>
      <w:color w:val="auto"/>
      <w:u w:val="none"/>
    </w:rPr>
  </w:style>
  <w:style w:type="paragraph" w:styleId="Footer">
    <w:name w:val="footer"/>
    <w:basedOn w:val="Normal"/>
    <w:link w:val="FooterChar"/>
    <w:uiPriority w:val="99"/>
    <w:unhideWhenUsed/>
    <w:rsid w:val="00F76DD4"/>
    <w:pPr>
      <w:tabs>
        <w:tab w:val="center" w:pos="4680"/>
        <w:tab w:val="right" w:pos="9360"/>
      </w:tabs>
    </w:pPr>
  </w:style>
  <w:style w:type="character" w:customStyle="1" w:styleId="FooterChar">
    <w:name w:val="Footer Char"/>
    <w:basedOn w:val="DefaultParagraphFont"/>
    <w:link w:val="Footer"/>
    <w:uiPriority w:val="99"/>
    <w:rsid w:val="00F76DD4"/>
    <w:rPr>
      <w:b w:val="0"/>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9D8AC-3D6F-4E43-A015-7262FF3F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2388</Words>
  <Characters>12088</Characters>
  <Application>Microsoft Office Word</Application>
  <DocSecurity>0</DocSecurity>
  <Lines>281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Jeffers</dc:creator>
  <cp:keywords/>
  <dc:description/>
  <cp:lastModifiedBy>michele.bourgeois</cp:lastModifiedBy>
  <cp:revision>13</cp:revision>
  <cp:lastPrinted>2026-07-08T17:50:00Z</cp:lastPrinted>
  <dcterms:created xsi:type="dcterms:W3CDTF">2026-08-04T18:38:00Z</dcterms:created>
  <dcterms:modified xsi:type="dcterms:W3CDTF">2026-08-07T14:58:00Z</dcterms:modified>
</cp:coreProperties>
</file>