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9029" w14:textId="5EFCE1C7" w:rsidR="00806186" w:rsidRDefault="00806186" w:rsidP="00806186">
      <w:pPr>
        <w:ind w:left="-540"/>
        <w:jc w:val="both"/>
      </w:pPr>
      <w:r>
        <w:t xml:space="preserve">The minutes of the </w:t>
      </w:r>
      <w:r>
        <w:rPr>
          <w:b/>
          <w:bCs/>
          <w:u w:val="single"/>
        </w:rPr>
        <w:t>annual meeting</w:t>
      </w:r>
      <w:r>
        <w:t xml:space="preserve"> of the </w:t>
      </w:r>
      <w:r>
        <w:rPr>
          <w:b/>
          <w:bCs/>
          <w:u w:val="single"/>
        </w:rPr>
        <w:t>Audit Committee</w:t>
      </w:r>
      <w:r>
        <w:t xml:space="preserve"> of the Green Island Power Authority held on </w:t>
      </w:r>
      <w:r w:rsidR="00934DC8">
        <w:t>Tuesday, January 20, 2026</w:t>
      </w:r>
      <w:r>
        <w:t xml:space="preserve"> at 6:</w:t>
      </w:r>
      <w:r w:rsidR="00934DC8">
        <w:t>10</w:t>
      </w:r>
      <w:r>
        <w:t xml:space="preserve"> p.m. at the Green Island Municipal Center, 19 George Street, Green Island.</w:t>
      </w:r>
    </w:p>
    <w:p w14:paraId="51A325F9" w14:textId="77777777" w:rsidR="00806186" w:rsidRDefault="00806186" w:rsidP="00806186">
      <w:pPr>
        <w:ind w:left="-540"/>
        <w:jc w:val="both"/>
      </w:pPr>
    </w:p>
    <w:p w14:paraId="7AF49A52" w14:textId="77777777" w:rsidR="00806186" w:rsidRDefault="00806186" w:rsidP="00806186">
      <w:pPr>
        <w:ind w:left="-540"/>
        <w:jc w:val="both"/>
      </w:pPr>
      <w:r>
        <w:t>Chairperson Cocca called the meeting to order.</w:t>
      </w:r>
    </w:p>
    <w:p w14:paraId="14D125F7" w14:textId="77777777" w:rsidR="00806186" w:rsidRDefault="00806186" w:rsidP="00806186">
      <w:pPr>
        <w:ind w:left="-540"/>
        <w:jc w:val="both"/>
      </w:pPr>
    </w:p>
    <w:p w14:paraId="36AA370B" w14:textId="3C810ADC" w:rsidR="00806186" w:rsidRDefault="001D47CC" w:rsidP="00806186">
      <w:pPr>
        <w:ind w:left="-540"/>
        <w:jc w:val="both"/>
      </w:pPr>
      <w:r>
        <w:t xml:space="preserve">Roll call: </w:t>
      </w:r>
      <w:r w:rsidR="00806186">
        <w:t>Chairperson Cocca, Member DeMento</w:t>
      </w:r>
      <w:r w:rsidR="00934DC8">
        <w:t>, Member Hope</w:t>
      </w:r>
    </w:p>
    <w:p w14:paraId="3B0E7152" w14:textId="77777777" w:rsidR="00806186" w:rsidRDefault="00806186" w:rsidP="00806186">
      <w:pPr>
        <w:ind w:left="-540"/>
        <w:jc w:val="both"/>
      </w:pPr>
    </w:p>
    <w:p w14:paraId="341E25D7" w14:textId="137BEFDD" w:rsidR="00806186" w:rsidRDefault="00806186" w:rsidP="00806186">
      <w:pPr>
        <w:ind w:left="-540"/>
        <w:jc w:val="both"/>
      </w:pPr>
      <w:r>
        <w:t>Also in attendance: Chairperson McNulty-Ryan, Vice Chairperson Perfetti, Kristin M. Swinton, CEO</w:t>
      </w:r>
      <w:r w:rsidR="00567BA4">
        <w:t>, Madeline Paterniani, CFO, and Attorney Jeffers</w:t>
      </w:r>
    </w:p>
    <w:p w14:paraId="039E74C9" w14:textId="77777777" w:rsidR="00806186" w:rsidRDefault="00806186" w:rsidP="00806186">
      <w:pPr>
        <w:ind w:left="-540"/>
        <w:jc w:val="both"/>
      </w:pPr>
    </w:p>
    <w:p w14:paraId="14B1A402" w14:textId="2660A80E" w:rsidR="00806186" w:rsidRDefault="00806186" w:rsidP="00806186">
      <w:pPr>
        <w:ind w:left="-540"/>
        <w:jc w:val="both"/>
      </w:pPr>
      <w:r>
        <w:t>Chairperson Cocca asked for an update on Financial Reports</w:t>
      </w:r>
      <w:proofErr w:type="gramStart"/>
      <w:r w:rsidR="001C65E1">
        <w:t xml:space="preserve">. </w:t>
      </w:r>
      <w:r>
        <w:t xml:space="preserve"> </w:t>
      </w:r>
      <w:proofErr w:type="gramEnd"/>
    </w:p>
    <w:p w14:paraId="7DED9386" w14:textId="77777777" w:rsidR="001C65E1" w:rsidRDefault="001C65E1" w:rsidP="00806186">
      <w:pPr>
        <w:ind w:left="-540"/>
        <w:jc w:val="both"/>
      </w:pPr>
    </w:p>
    <w:p w14:paraId="1E4181BB" w14:textId="3E7A8AA0" w:rsidR="00806186" w:rsidRDefault="005F5BB2" w:rsidP="00806186">
      <w:pPr>
        <w:ind w:left="-540"/>
        <w:jc w:val="both"/>
      </w:pPr>
      <w:r>
        <w:t xml:space="preserve">CFO Paterniani </w:t>
      </w:r>
      <w:r w:rsidR="00567BA4">
        <w:t xml:space="preserve">stated that we recently completed our FYE 2025 audit and there were </w:t>
      </w:r>
      <w:r>
        <w:t>no</w:t>
      </w:r>
      <w:r w:rsidR="001C65E1">
        <w:t xml:space="preserve"> </w:t>
      </w:r>
      <w:r w:rsidR="000C6F52">
        <w:t>significant</w:t>
      </w:r>
      <w:r w:rsidR="001C65E1">
        <w:t xml:space="preserve"> issues or findings</w:t>
      </w:r>
      <w:r>
        <w:t>.</w:t>
      </w:r>
      <w:r w:rsidR="00567BA4">
        <w:t xml:space="preserve"> The only recommendation </w:t>
      </w:r>
      <w:r w:rsidR="00D544E0">
        <w:t>was to have</w:t>
      </w:r>
      <w:r w:rsidR="00567BA4">
        <w:t xml:space="preserve"> more separation of duties</w:t>
      </w:r>
      <w:r w:rsidR="001C65E1">
        <w:t xml:space="preserve"> </w:t>
      </w:r>
      <w:r w:rsidR="00567BA4">
        <w:t>but that is difficult to do considering the small staff.</w:t>
      </w:r>
    </w:p>
    <w:p w14:paraId="521A94C3" w14:textId="77777777" w:rsidR="00806186" w:rsidRDefault="00806186" w:rsidP="00806186">
      <w:pPr>
        <w:ind w:left="-540"/>
        <w:jc w:val="both"/>
      </w:pPr>
    </w:p>
    <w:p w14:paraId="60C9CEA9" w14:textId="77777777" w:rsidR="00806186" w:rsidRDefault="00806186" w:rsidP="00806186">
      <w:pPr>
        <w:ind w:left="-540"/>
        <w:jc w:val="both"/>
      </w:pPr>
      <w:r>
        <w:t xml:space="preserve">Chairperson </w:t>
      </w:r>
      <w:r w:rsidR="001C65E1">
        <w:t>Cocca</w:t>
      </w:r>
      <w:r>
        <w:t xml:space="preserve"> asked if there was any other business to come before the Committee.</w:t>
      </w:r>
    </w:p>
    <w:p w14:paraId="390A10B9" w14:textId="77777777" w:rsidR="00806186" w:rsidRDefault="00806186" w:rsidP="00806186">
      <w:pPr>
        <w:ind w:left="-540"/>
        <w:jc w:val="both"/>
      </w:pPr>
    </w:p>
    <w:p w14:paraId="12029046" w14:textId="5C911EB6" w:rsidR="00806186" w:rsidRDefault="00806186" w:rsidP="00806186">
      <w:pPr>
        <w:ind w:left="-540"/>
        <w:jc w:val="both"/>
      </w:pPr>
      <w:r>
        <w:t xml:space="preserve">There </w:t>
      </w:r>
      <w:r w:rsidR="00567BA4">
        <w:t xml:space="preserve">being </w:t>
      </w:r>
      <w:r>
        <w:t>no further business to come before the Committee</w:t>
      </w:r>
      <w:r w:rsidR="00567BA4">
        <w:t xml:space="preserve">, </w:t>
      </w:r>
      <w:r>
        <w:t>Chairperson Cocca asked for a motion to adjourn.</w:t>
      </w:r>
    </w:p>
    <w:p w14:paraId="0765851B" w14:textId="77777777" w:rsidR="00806186" w:rsidRDefault="00806186" w:rsidP="00806186">
      <w:pPr>
        <w:ind w:left="-540"/>
        <w:jc w:val="both"/>
      </w:pPr>
    </w:p>
    <w:p w14:paraId="5CB00EB6" w14:textId="34C38251" w:rsidR="00806186" w:rsidRDefault="00806186" w:rsidP="00806186">
      <w:pPr>
        <w:ind w:left="-540"/>
        <w:jc w:val="both"/>
      </w:pPr>
      <w:r>
        <w:t xml:space="preserve">On a motion by Member </w:t>
      </w:r>
      <w:r w:rsidR="00BC06D2">
        <w:t>DeMento</w:t>
      </w:r>
      <w:r>
        <w:t xml:space="preserve"> </w:t>
      </w:r>
      <w:r w:rsidR="001D47CC">
        <w:t xml:space="preserve">and </w:t>
      </w:r>
      <w:r>
        <w:t xml:space="preserve">seconded by </w:t>
      </w:r>
      <w:r w:rsidR="00567BA4">
        <w:t>Member Hope</w:t>
      </w:r>
      <w:r w:rsidR="00BC06D2">
        <w:t xml:space="preserve"> and</w:t>
      </w:r>
      <w:r>
        <w:t xml:space="preserve"> carried, to adjourn the meeting at 6:</w:t>
      </w:r>
      <w:r w:rsidR="005F5BB2">
        <w:t>1</w:t>
      </w:r>
      <w:r w:rsidR="00567BA4">
        <w:t>1</w:t>
      </w:r>
      <w:r>
        <w:t xml:space="preserve"> </w:t>
      </w:r>
      <w:proofErr w:type="gramStart"/>
      <w:r>
        <w:t xml:space="preserve">p.m.  </w:t>
      </w:r>
      <w:proofErr w:type="gramEnd"/>
      <w:r>
        <w:t>All ayes.</w:t>
      </w:r>
    </w:p>
    <w:p w14:paraId="693134E8" w14:textId="77777777" w:rsidR="00806186" w:rsidRDefault="00806186" w:rsidP="00806186">
      <w:pPr>
        <w:pStyle w:val="BodyTextIndent2"/>
      </w:pPr>
    </w:p>
    <w:p w14:paraId="2376B664" w14:textId="69C178AB" w:rsidR="00806186" w:rsidRDefault="00806186" w:rsidP="0037449D">
      <w:pPr>
        <w:pStyle w:val="NoSpacing"/>
        <w:ind w:left="-547"/>
      </w:pPr>
      <w:r>
        <w:t xml:space="preserve">The minutes of the </w:t>
      </w:r>
      <w:r>
        <w:rPr>
          <w:b/>
          <w:bCs/>
          <w:u w:val="single"/>
        </w:rPr>
        <w:t>annual meeting</w:t>
      </w:r>
      <w:r>
        <w:t xml:space="preserve"> of the </w:t>
      </w:r>
      <w:r>
        <w:rPr>
          <w:b/>
          <w:bCs/>
          <w:u w:val="single"/>
        </w:rPr>
        <w:t>Finance Committee</w:t>
      </w:r>
      <w:r>
        <w:t xml:space="preserve"> of the </w:t>
      </w:r>
      <w:r w:rsidR="000B3828">
        <w:t>Green Island Power Authority</w:t>
      </w:r>
      <w:r>
        <w:t xml:space="preserve"> held on </w:t>
      </w:r>
      <w:r w:rsidR="00567BA4">
        <w:t>Tuesd</w:t>
      </w:r>
      <w:r>
        <w:t xml:space="preserve">ay, </w:t>
      </w:r>
      <w:r w:rsidR="00567BA4">
        <w:t>January 20, 2026</w:t>
      </w:r>
      <w:r>
        <w:t xml:space="preserve"> at 6:</w:t>
      </w:r>
      <w:r w:rsidR="00B45CA3">
        <w:t>1</w:t>
      </w:r>
      <w:r w:rsidR="00567BA4">
        <w:t>1</w:t>
      </w:r>
      <w:r>
        <w:t xml:space="preserve"> p.m. at the Green Island Municipal Center, 19 George Street, Green Island.</w:t>
      </w:r>
    </w:p>
    <w:p w14:paraId="1C3FF106" w14:textId="77777777" w:rsidR="00806186" w:rsidRDefault="00806186" w:rsidP="00806186">
      <w:pPr>
        <w:pStyle w:val="NoSpacing"/>
        <w:ind w:left="-540"/>
      </w:pPr>
    </w:p>
    <w:p w14:paraId="5C0E2CB9" w14:textId="77777777" w:rsidR="00806186" w:rsidRDefault="00806186" w:rsidP="00806186">
      <w:pPr>
        <w:pStyle w:val="NoSpacing"/>
        <w:ind w:left="-540"/>
      </w:pPr>
      <w:r>
        <w:t>Chairperson DeMento called the meeting to order.</w:t>
      </w:r>
    </w:p>
    <w:p w14:paraId="26D6A23B" w14:textId="77777777" w:rsidR="00806186" w:rsidRDefault="00806186" w:rsidP="00806186">
      <w:pPr>
        <w:jc w:val="both"/>
      </w:pPr>
    </w:p>
    <w:p w14:paraId="131A6FED" w14:textId="266B099E" w:rsidR="00806186" w:rsidRDefault="001D47CC" w:rsidP="00806186">
      <w:pPr>
        <w:ind w:left="-540"/>
        <w:jc w:val="both"/>
      </w:pPr>
      <w:r>
        <w:t xml:space="preserve">Roll call: </w:t>
      </w:r>
      <w:r w:rsidR="00806186">
        <w:t>Chairperson DeMento, Member Cocca</w:t>
      </w:r>
      <w:r w:rsidR="00567BA4">
        <w:t>, Member Hope</w:t>
      </w:r>
    </w:p>
    <w:p w14:paraId="78449D4D" w14:textId="77777777" w:rsidR="00806186" w:rsidRDefault="00806186" w:rsidP="00806186">
      <w:pPr>
        <w:ind w:left="-540"/>
        <w:jc w:val="both"/>
      </w:pPr>
      <w:r>
        <w:t xml:space="preserve"> </w:t>
      </w:r>
    </w:p>
    <w:p w14:paraId="7B539ABD" w14:textId="3EB19A9B" w:rsidR="00806186" w:rsidRDefault="00806186" w:rsidP="00806186">
      <w:pPr>
        <w:ind w:left="-540"/>
        <w:jc w:val="both"/>
      </w:pPr>
      <w:r>
        <w:t>Also in attendance: Chairperson McNulty-Ryan, Vice Chairperson Perfetti, Kristin M. Swinton, CEO</w:t>
      </w:r>
      <w:r w:rsidR="00567BA4">
        <w:t>, Madeline Paterniani, CFO, and Attorney Jeffers</w:t>
      </w:r>
      <w:r>
        <w:t xml:space="preserve"> </w:t>
      </w:r>
    </w:p>
    <w:p w14:paraId="516449F5" w14:textId="77777777" w:rsidR="00806186" w:rsidRDefault="00806186" w:rsidP="00806186">
      <w:pPr>
        <w:ind w:left="-540"/>
        <w:jc w:val="both"/>
      </w:pPr>
    </w:p>
    <w:p w14:paraId="2FA1F399" w14:textId="15FC86C3" w:rsidR="00806186" w:rsidRDefault="00806186" w:rsidP="00806186">
      <w:pPr>
        <w:ind w:left="-540"/>
        <w:jc w:val="both"/>
      </w:pPr>
      <w:r>
        <w:t xml:space="preserve">Chairperson DeMento </w:t>
      </w:r>
      <w:r w:rsidR="00567BA4">
        <w:t>asked for an</w:t>
      </w:r>
      <w:r>
        <w:t xml:space="preserve"> update of our financial reports.</w:t>
      </w:r>
    </w:p>
    <w:p w14:paraId="730AF76A" w14:textId="77777777" w:rsidR="001C65E1" w:rsidRDefault="001C65E1" w:rsidP="00806186">
      <w:pPr>
        <w:ind w:left="-540"/>
        <w:jc w:val="both"/>
      </w:pPr>
    </w:p>
    <w:p w14:paraId="06C29E9D" w14:textId="35727C95" w:rsidR="001C65E1" w:rsidRDefault="00B45CA3" w:rsidP="00806186">
      <w:pPr>
        <w:ind w:left="-540"/>
        <w:jc w:val="both"/>
      </w:pPr>
      <w:r>
        <w:t xml:space="preserve">CFO Paterniani </w:t>
      </w:r>
      <w:r w:rsidR="00567BA4">
        <w:t xml:space="preserve">stated </w:t>
      </w:r>
      <w:r>
        <w:t>t</w:t>
      </w:r>
      <w:r w:rsidR="001C65E1">
        <w:t>hat for our current fiscal year 202</w:t>
      </w:r>
      <w:r w:rsidR="00567BA4">
        <w:t>5</w:t>
      </w:r>
      <w:r w:rsidR="001C65E1">
        <w:t>–202</w:t>
      </w:r>
      <w:r w:rsidR="00567BA4">
        <w:t>6</w:t>
      </w:r>
      <w:r w:rsidR="001C65E1">
        <w:t xml:space="preserve">, we </w:t>
      </w:r>
      <w:r w:rsidR="00567BA4">
        <w:t>are</w:t>
      </w:r>
      <w:r w:rsidR="001C65E1">
        <w:t xml:space="preserve"> on t</w:t>
      </w:r>
      <w:r w:rsidR="00B94298">
        <w:t>rack</w:t>
      </w:r>
      <w:r w:rsidR="001C65E1">
        <w:t xml:space="preserve"> for th</w:t>
      </w:r>
      <w:r w:rsidR="00175878">
        <w:t>e</w:t>
      </w:r>
      <w:r w:rsidR="001C65E1">
        <w:t xml:space="preserve"> budget</w:t>
      </w:r>
      <w:r w:rsidR="00D22D16">
        <w:t xml:space="preserve"> </w:t>
      </w:r>
      <w:r w:rsidR="00435DD0">
        <w:t>and expenses</w:t>
      </w:r>
      <w:r w:rsidR="00567BA4">
        <w:t>. However, the last outage required an emergency repair</w:t>
      </w:r>
      <w:r w:rsidR="00435DD0">
        <w:t xml:space="preserve"> </w:t>
      </w:r>
      <w:r w:rsidR="00567BA4">
        <w:t>that will be approximately $120,000. We are looking at a $40,000 savings on our TCC bill but that still leaves $80,000 in expenses not budgeted.</w:t>
      </w:r>
    </w:p>
    <w:p w14:paraId="734B9F4F" w14:textId="77777777" w:rsidR="00806186" w:rsidRDefault="00806186" w:rsidP="00806186">
      <w:pPr>
        <w:jc w:val="both"/>
      </w:pPr>
    </w:p>
    <w:p w14:paraId="372B9555" w14:textId="77777777" w:rsidR="00806186" w:rsidRDefault="00806186" w:rsidP="00806186">
      <w:pPr>
        <w:ind w:left="-540"/>
        <w:jc w:val="both"/>
      </w:pPr>
      <w:r>
        <w:t>Chairperson DeMento asked if there was any other business to come before the Committee.</w:t>
      </w:r>
    </w:p>
    <w:p w14:paraId="1E0CACA2" w14:textId="77777777" w:rsidR="00806186" w:rsidRDefault="00806186" w:rsidP="00806186">
      <w:pPr>
        <w:ind w:left="-540"/>
        <w:jc w:val="both"/>
      </w:pPr>
    </w:p>
    <w:p w14:paraId="007E3430" w14:textId="5FD8D2BB" w:rsidR="00806186" w:rsidRDefault="00806186" w:rsidP="00806186">
      <w:pPr>
        <w:ind w:left="-540"/>
        <w:jc w:val="both"/>
      </w:pPr>
      <w:r>
        <w:lastRenderedPageBreak/>
        <w:t xml:space="preserve">There </w:t>
      </w:r>
      <w:r w:rsidR="00567BA4">
        <w:t xml:space="preserve">being </w:t>
      </w:r>
      <w:r>
        <w:t>no further business to come before the Committee</w:t>
      </w:r>
      <w:r w:rsidR="00567BA4">
        <w:t xml:space="preserve">, </w:t>
      </w:r>
      <w:r>
        <w:t>Chairperson DeMento asked for a motion to adjourn.</w:t>
      </w:r>
    </w:p>
    <w:p w14:paraId="04A4D14F" w14:textId="77777777" w:rsidR="00806186" w:rsidRDefault="00806186" w:rsidP="00806186">
      <w:pPr>
        <w:ind w:left="-540"/>
        <w:jc w:val="both"/>
      </w:pPr>
    </w:p>
    <w:p w14:paraId="41FE7C32" w14:textId="23BBA970" w:rsidR="00806186" w:rsidRDefault="00806186" w:rsidP="00806186">
      <w:pPr>
        <w:ind w:left="-540"/>
        <w:jc w:val="both"/>
      </w:pPr>
      <w:r>
        <w:t xml:space="preserve">On a motion by Member </w:t>
      </w:r>
      <w:r w:rsidR="00567BA4">
        <w:t>Hope</w:t>
      </w:r>
      <w:r w:rsidR="001D47CC">
        <w:t xml:space="preserve"> and</w:t>
      </w:r>
      <w:r>
        <w:t xml:space="preserve"> seconded by </w:t>
      </w:r>
      <w:r w:rsidR="00567BA4">
        <w:t>Member Cocca</w:t>
      </w:r>
      <w:r>
        <w:t xml:space="preserve"> and carried, to adjourn the meeting at 6:</w:t>
      </w:r>
      <w:r w:rsidR="004669F5">
        <w:t>1</w:t>
      </w:r>
      <w:r w:rsidR="00567BA4">
        <w:t>2</w:t>
      </w:r>
      <w:r>
        <w:t xml:space="preserve"> </w:t>
      </w:r>
      <w:proofErr w:type="gramStart"/>
      <w:r>
        <w:t xml:space="preserve">p.m.  </w:t>
      </w:r>
      <w:proofErr w:type="gramEnd"/>
      <w:r>
        <w:t>All ayes.</w:t>
      </w:r>
    </w:p>
    <w:p w14:paraId="6C3B30AC" w14:textId="77777777" w:rsidR="0037449D" w:rsidRDefault="0037449D" w:rsidP="00004EBA">
      <w:pPr>
        <w:pStyle w:val="NoSpacing"/>
      </w:pPr>
    </w:p>
    <w:p w14:paraId="3492C63E" w14:textId="77777777" w:rsidR="0037449D" w:rsidRDefault="0037449D" w:rsidP="00004EBA">
      <w:pPr>
        <w:pStyle w:val="NoSpacing"/>
      </w:pPr>
    </w:p>
    <w:p w14:paraId="17AFF98E" w14:textId="77777777" w:rsidR="0037449D" w:rsidRDefault="0037449D" w:rsidP="00004EBA">
      <w:pPr>
        <w:pStyle w:val="NoSpacing"/>
      </w:pPr>
    </w:p>
    <w:p w14:paraId="50ADF92F" w14:textId="77777777" w:rsidR="0037449D" w:rsidRDefault="0037449D" w:rsidP="00004EBA">
      <w:pPr>
        <w:pStyle w:val="NoSpacing"/>
      </w:pPr>
    </w:p>
    <w:p w14:paraId="2F0F1EE6" w14:textId="3467FEE7" w:rsidR="00567BA4" w:rsidRDefault="00567BA4" w:rsidP="00567BA4">
      <w:pPr>
        <w:pStyle w:val="NoSpacing"/>
        <w:ind w:left="-547"/>
      </w:pPr>
      <w:r>
        <w:t xml:space="preserve">The minutes of the </w:t>
      </w:r>
      <w:r>
        <w:rPr>
          <w:b/>
          <w:bCs/>
          <w:u w:val="single"/>
        </w:rPr>
        <w:t>annual meeting</w:t>
      </w:r>
      <w:r>
        <w:t xml:space="preserve"> of the </w:t>
      </w:r>
      <w:r w:rsidRPr="00567BA4">
        <w:rPr>
          <w:b/>
          <w:bCs/>
          <w:u w:val="single"/>
        </w:rPr>
        <w:t>Governance</w:t>
      </w:r>
      <w:r w:rsidRPr="00567BA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Committee</w:t>
      </w:r>
      <w:r>
        <w:t xml:space="preserve"> of the Green Island Power Authority held on Tuesday, January 20, 2026 at 6:1</w:t>
      </w:r>
      <w:r>
        <w:t>2</w:t>
      </w:r>
      <w:r>
        <w:t xml:space="preserve"> p.m. at the Green Island Municipal Center, 19 George Street, Green Island.</w:t>
      </w:r>
    </w:p>
    <w:p w14:paraId="72211FA4" w14:textId="77777777" w:rsidR="00567BA4" w:rsidRDefault="00567BA4" w:rsidP="00567BA4">
      <w:pPr>
        <w:pStyle w:val="NoSpacing"/>
        <w:ind w:left="-540"/>
      </w:pPr>
    </w:p>
    <w:p w14:paraId="7BC7B85B" w14:textId="70165DEF" w:rsidR="00567BA4" w:rsidRDefault="00567BA4" w:rsidP="00567BA4">
      <w:pPr>
        <w:pStyle w:val="NoSpacing"/>
        <w:ind w:left="-540"/>
      </w:pPr>
      <w:r>
        <w:t xml:space="preserve">Chairperson </w:t>
      </w:r>
      <w:r>
        <w:t>Hope</w:t>
      </w:r>
      <w:r>
        <w:t xml:space="preserve"> called the meeting to order.</w:t>
      </w:r>
    </w:p>
    <w:p w14:paraId="37F87CE9" w14:textId="77777777" w:rsidR="00567BA4" w:rsidRDefault="00567BA4" w:rsidP="00567BA4">
      <w:pPr>
        <w:jc w:val="both"/>
      </w:pPr>
    </w:p>
    <w:p w14:paraId="52DCC83E" w14:textId="6840200B" w:rsidR="00567BA4" w:rsidRDefault="00567BA4" w:rsidP="00567BA4">
      <w:pPr>
        <w:ind w:left="-540"/>
        <w:jc w:val="both"/>
      </w:pPr>
      <w:r>
        <w:t xml:space="preserve">Roll call: Chairperson </w:t>
      </w:r>
      <w:r>
        <w:t>Hope</w:t>
      </w:r>
      <w:r>
        <w:t xml:space="preserve">, Member </w:t>
      </w:r>
      <w:r>
        <w:t>DeMento</w:t>
      </w:r>
      <w:r>
        <w:t xml:space="preserve">, Member </w:t>
      </w:r>
      <w:r>
        <w:t>Cocca</w:t>
      </w:r>
    </w:p>
    <w:p w14:paraId="7AFAC4F1" w14:textId="77777777" w:rsidR="00567BA4" w:rsidRDefault="00567BA4" w:rsidP="00567BA4">
      <w:pPr>
        <w:ind w:left="-540"/>
        <w:jc w:val="both"/>
      </w:pPr>
      <w:r>
        <w:t xml:space="preserve"> </w:t>
      </w:r>
    </w:p>
    <w:p w14:paraId="01624A44" w14:textId="77777777" w:rsidR="00567BA4" w:rsidRDefault="00567BA4" w:rsidP="00567BA4">
      <w:pPr>
        <w:ind w:left="-540"/>
        <w:jc w:val="both"/>
      </w:pPr>
      <w:r>
        <w:t xml:space="preserve">Also in attendance: Chairperson McNulty-Ryan, Vice Chairperson Perfetti, Kristin M. Swinton, CEO, Madeline Paterniani, CFO, and Attorney Jeffers </w:t>
      </w:r>
    </w:p>
    <w:p w14:paraId="5C410053" w14:textId="77777777" w:rsidR="002560C0" w:rsidRDefault="002560C0" w:rsidP="00567BA4">
      <w:pPr>
        <w:ind w:left="-540"/>
        <w:jc w:val="both"/>
      </w:pPr>
    </w:p>
    <w:p w14:paraId="2091E354" w14:textId="389AB0EA" w:rsidR="002560C0" w:rsidRDefault="002560C0" w:rsidP="00567BA4">
      <w:pPr>
        <w:ind w:left="-540"/>
        <w:jc w:val="both"/>
      </w:pPr>
      <w:r>
        <w:t>Chairperson Hope asked for an update on training requirements.</w:t>
      </w:r>
    </w:p>
    <w:p w14:paraId="0C5F77E6" w14:textId="77777777" w:rsidR="002560C0" w:rsidRDefault="002560C0" w:rsidP="00567BA4">
      <w:pPr>
        <w:ind w:left="-540"/>
        <w:jc w:val="both"/>
      </w:pPr>
    </w:p>
    <w:p w14:paraId="7511C1B5" w14:textId="24059DD9" w:rsidR="002560C0" w:rsidRDefault="002560C0" w:rsidP="00567BA4">
      <w:pPr>
        <w:ind w:left="-540"/>
        <w:jc w:val="both"/>
      </w:pPr>
      <w:r>
        <w:t xml:space="preserve">CFO Swinton stated that all employees </w:t>
      </w:r>
      <w:r w:rsidR="00953F3C">
        <w:t>recently completed the annual training provided by the Village of Green Island and everyone is u</w:t>
      </w:r>
      <w:r>
        <w:t>p to date on required training</w:t>
      </w:r>
      <w:r w:rsidR="00953F3C">
        <w:t xml:space="preserve">, </w:t>
      </w:r>
    </w:p>
    <w:p w14:paraId="421E7A40" w14:textId="77777777" w:rsidR="00953F3C" w:rsidRDefault="00953F3C" w:rsidP="00567BA4">
      <w:pPr>
        <w:ind w:left="-540"/>
        <w:jc w:val="both"/>
      </w:pPr>
    </w:p>
    <w:p w14:paraId="358D2B95" w14:textId="45E5D697" w:rsidR="00953F3C" w:rsidRDefault="00953F3C" w:rsidP="00567BA4">
      <w:pPr>
        <w:ind w:left="-540"/>
        <w:jc w:val="both"/>
      </w:pPr>
      <w:r>
        <w:t>Chairperson Hope asked for an update on policies and procedures.</w:t>
      </w:r>
    </w:p>
    <w:p w14:paraId="73D0CAE5" w14:textId="77777777" w:rsidR="00953F3C" w:rsidRDefault="00953F3C" w:rsidP="00567BA4">
      <w:pPr>
        <w:ind w:left="-540"/>
        <w:jc w:val="both"/>
      </w:pPr>
    </w:p>
    <w:p w14:paraId="4BC796FC" w14:textId="6A8BF83E" w:rsidR="00953F3C" w:rsidRDefault="00953F3C" w:rsidP="00567BA4">
      <w:pPr>
        <w:ind w:left="-540"/>
        <w:jc w:val="both"/>
      </w:pPr>
      <w:r>
        <w:t xml:space="preserve">CFO </w:t>
      </w:r>
      <w:r w:rsidR="00D544E0">
        <w:t>Swinton says</w:t>
      </w:r>
      <w:r>
        <w:t xml:space="preserve"> that polic</w:t>
      </w:r>
      <w:r w:rsidR="00D544E0">
        <w:t>i</w:t>
      </w:r>
      <w:r>
        <w:t xml:space="preserve">es and procedures are up to date and we are working on </w:t>
      </w:r>
      <w:proofErr w:type="gramStart"/>
      <w:r>
        <w:t>some</w:t>
      </w:r>
      <w:proofErr w:type="gramEnd"/>
      <w:r>
        <w:t xml:space="preserve"> new ones.</w:t>
      </w:r>
    </w:p>
    <w:p w14:paraId="51F4FE56" w14:textId="77777777" w:rsidR="00953F3C" w:rsidRDefault="00953F3C" w:rsidP="00567BA4">
      <w:pPr>
        <w:ind w:left="-540"/>
        <w:jc w:val="both"/>
      </w:pPr>
    </w:p>
    <w:p w14:paraId="018CA078" w14:textId="2382F1C7" w:rsidR="00953F3C" w:rsidRDefault="00953F3C" w:rsidP="00567BA4">
      <w:pPr>
        <w:ind w:left="-540"/>
        <w:jc w:val="both"/>
      </w:pPr>
      <w:r>
        <w:t xml:space="preserve">Chairperson Hope asked if there was any other business to </w:t>
      </w:r>
      <w:proofErr w:type="gramStart"/>
      <w:r>
        <w:t>be brought</w:t>
      </w:r>
      <w:proofErr w:type="gramEnd"/>
      <w:r>
        <w:t xml:space="preserve"> before the Committee.</w:t>
      </w:r>
    </w:p>
    <w:p w14:paraId="2B63A433" w14:textId="77777777" w:rsidR="00953F3C" w:rsidRDefault="00953F3C" w:rsidP="00567BA4">
      <w:pPr>
        <w:ind w:left="-540"/>
        <w:jc w:val="both"/>
      </w:pPr>
    </w:p>
    <w:p w14:paraId="757A20E4" w14:textId="3C9C77C4" w:rsidR="00953F3C" w:rsidRDefault="00953F3C" w:rsidP="00567BA4">
      <w:pPr>
        <w:ind w:left="-540"/>
        <w:jc w:val="both"/>
      </w:pPr>
      <w:r>
        <w:t>There being no further business to come before the Committee, Chairperson Hope asked for a motion to adjourn.</w:t>
      </w:r>
    </w:p>
    <w:p w14:paraId="22A94EFF" w14:textId="77777777" w:rsidR="00953F3C" w:rsidRDefault="00953F3C" w:rsidP="00567BA4">
      <w:pPr>
        <w:ind w:left="-540"/>
        <w:jc w:val="both"/>
      </w:pPr>
    </w:p>
    <w:p w14:paraId="7576CBAF" w14:textId="17F2A54C" w:rsidR="00953F3C" w:rsidRDefault="00953F3C" w:rsidP="00567BA4">
      <w:pPr>
        <w:ind w:left="-540"/>
        <w:jc w:val="both"/>
      </w:pPr>
      <w:r>
        <w:t>On a motion by Member Cocca and seconded by Member DeMento and carried, to adjourn the meeting at 6:13 p.m. All ayes.</w:t>
      </w:r>
    </w:p>
    <w:p w14:paraId="70C15260" w14:textId="77777777" w:rsidR="00806186" w:rsidRDefault="00806186" w:rsidP="00806186">
      <w:pPr>
        <w:pStyle w:val="NoSpacing"/>
      </w:pPr>
    </w:p>
    <w:sectPr w:rsidR="00806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4B6C652-7D4B-4280-96EB-B23540C4823D}"/>
    <w:docVar w:name="dgnword-eventsink" w:val="2208278860624"/>
  </w:docVars>
  <w:rsids>
    <w:rsidRoot w:val="009A616F"/>
    <w:rsid w:val="00004EBA"/>
    <w:rsid w:val="000B3828"/>
    <w:rsid w:val="000C6F52"/>
    <w:rsid w:val="001163EB"/>
    <w:rsid w:val="00175878"/>
    <w:rsid w:val="00186400"/>
    <w:rsid w:val="001C65E1"/>
    <w:rsid w:val="001D47CC"/>
    <w:rsid w:val="00212D2D"/>
    <w:rsid w:val="002560C0"/>
    <w:rsid w:val="00261412"/>
    <w:rsid w:val="002F0807"/>
    <w:rsid w:val="0037449D"/>
    <w:rsid w:val="00435DD0"/>
    <w:rsid w:val="004669F5"/>
    <w:rsid w:val="004A7537"/>
    <w:rsid w:val="004B2ED0"/>
    <w:rsid w:val="004D0FAF"/>
    <w:rsid w:val="00567BA4"/>
    <w:rsid w:val="005D6903"/>
    <w:rsid w:val="005F5BB2"/>
    <w:rsid w:val="00806186"/>
    <w:rsid w:val="00843E53"/>
    <w:rsid w:val="00934DC8"/>
    <w:rsid w:val="00953F3C"/>
    <w:rsid w:val="009A616F"/>
    <w:rsid w:val="009F5C79"/>
    <w:rsid w:val="00A8747E"/>
    <w:rsid w:val="00B45CA3"/>
    <w:rsid w:val="00B94298"/>
    <w:rsid w:val="00BC06D2"/>
    <w:rsid w:val="00CA3067"/>
    <w:rsid w:val="00D22D16"/>
    <w:rsid w:val="00D544E0"/>
    <w:rsid w:val="00E427CB"/>
    <w:rsid w:val="00EE034A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A47EE"/>
  <w15:docId w15:val="{AE0ED11D-221C-4B0B-9AD0-C5012146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A616F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9A616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0618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0618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06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554</Words>
  <Characters>2889</Characters>
  <Application>Microsoft Office Word</Application>
  <DocSecurity>0</DocSecurity>
  <Lines>90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M. Strizzi</dc:creator>
  <cp:lastModifiedBy>michele.bourgeois</cp:lastModifiedBy>
  <cp:revision>6</cp:revision>
  <cp:lastPrinted>2023-12-19T19:12:00Z</cp:lastPrinted>
  <dcterms:created xsi:type="dcterms:W3CDTF">2026-01-27T15:46:00Z</dcterms:created>
  <dcterms:modified xsi:type="dcterms:W3CDTF">2026-01-27T16:05:00Z</dcterms:modified>
</cp:coreProperties>
</file>