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2C6" w:rsidRDefault="005672C6" w:rsidP="005672C6">
      <w:pPr>
        <w:pStyle w:val="BodyTextIndent2"/>
        <w:ind w:left="0"/>
      </w:pPr>
      <w:r>
        <w:t>The minutes of the monthly meeting of the Village of Green Island Industrial Development Agency meeting held on Wednesday, October 15, 2014 at 3:02 p.m. at the Green Island Village Offices, 20 Clinton Street, Green Island, New York.</w:t>
      </w:r>
    </w:p>
    <w:p w:rsidR="005672C6" w:rsidRDefault="005672C6" w:rsidP="005672C6">
      <w:pPr>
        <w:ind w:left="-540"/>
        <w:jc w:val="both"/>
      </w:pPr>
    </w:p>
    <w:p w:rsidR="005672C6" w:rsidRDefault="005672C6" w:rsidP="005672C6">
      <w:pPr>
        <w:jc w:val="both"/>
      </w:pPr>
      <w:r>
        <w:t>Chairperson Rachel A. Perfetti called the meeting to order.</w:t>
      </w:r>
    </w:p>
    <w:p w:rsidR="005672C6" w:rsidRDefault="005672C6" w:rsidP="005672C6">
      <w:pPr>
        <w:jc w:val="both"/>
      </w:pPr>
    </w:p>
    <w:p w:rsidR="005672C6" w:rsidRDefault="005672C6" w:rsidP="005672C6">
      <w:pPr>
        <w:jc w:val="both"/>
      </w:pPr>
      <w:r>
        <w:t>Chairperson Perfetti, Treasurer Alix and Secretary Koniowka.</w:t>
      </w:r>
    </w:p>
    <w:p w:rsidR="005672C6" w:rsidRDefault="005672C6" w:rsidP="005672C6">
      <w:pPr>
        <w:jc w:val="both"/>
      </w:pPr>
    </w:p>
    <w:p w:rsidR="005672C6" w:rsidRDefault="005672C6" w:rsidP="005672C6">
      <w:pPr>
        <w:jc w:val="both"/>
      </w:pPr>
      <w:r>
        <w:t>Also, in attendance:  Sean E. Ward, Chief Executive Officer, John J. McNulty, Chief Financial Officer and Christopher Karwiel, Assistant to the Chief Financial Officer.</w:t>
      </w:r>
    </w:p>
    <w:p w:rsidR="005672C6" w:rsidRDefault="005672C6" w:rsidP="005672C6">
      <w:pPr>
        <w:jc w:val="both"/>
      </w:pPr>
    </w:p>
    <w:p w:rsidR="005672C6" w:rsidRDefault="005672C6" w:rsidP="005672C6">
      <w:pPr>
        <w:jc w:val="both"/>
      </w:pPr>
      <w:r>
        <w:t>Absent:  Attorney Legnard.</w:t>
      </w:r>
    </w:p>
    <w:p w:rsidR="005672C6" w:rsidRDefault="005672C6" w:rsidP="005672C6">
      <w:pPr>
        <w:jc w:val="both"/>
      </w:pPr>
    </w:p>
    <w:p w:rsidR="005672C6" w:rsidRDefault="005672C6" w:rsidP="005672C6">
      <w:pPr>
        <w:jc w:val="both"/>
      </w:pPr>
      <w:r>
        <w:t>On a motion by Treasurer Alix seconded by Secretary Koniowka and carried, to excuse the absentee.  All ayes.</w:t>
      </w:r>
    </w:p>
    <w:p w:rsidR="005672C6" w:rsidRDefault="005672C6" w:rsidP="005672C6">
      <w:pPr>
        <w:jc w:val="both"/>
      </w:pPr>
    </w:p>
    <w:p w:rsidR="005672C6" w:rsidRDefault="005672C6" w:rsidP="005672C6">
      <w:pPr>
        <w:jc w:val="both"/>
      </w:pPr>
      <w:r>
        <w:t>Chairperson Perfetti stated that the next item on our agenda is consideration of the minutes from the August 20, 2014 meeting</w:t>
      </w:r>
      <w:r w:rsidR="0051550E">
        <w:t xml:space="preserve"> with the change as noted by Sean</w:t>
      </w:r>
      <w:r>
        <w:t>.</w:t>
      </w:r>
    </w:p>
    <w:p w:rsidR="005672C6" w:rsidRDefault="005672C6" w:rsidP="005672C6">
      <w:pPr>
        <w:jc w:val="both"/>
      </w:pPr>
    </w:p>
    <w:p w:rsidR="00107261" w:rsidRDefault="00107261" w:rsidP="005672C6">
      <w:pPr>
        <w:jc w:val="both"/>
      </w:pPr>
      <w:r>
        <w:t>Sean just wanted to a</w:t>
      </w:r>
      <w:r w:rsidR="00515B3E">
        <w:t>d</w:t>
      </w:r>
      <w:bookmarkStart w:id="0" w:name="_GoBack"/>
      <w:bookmarkEnd w:id="0"/>
      <w:r>
        <w:t>d in the motion pertaining to the lease of the former Ford Motor Company land that we state “to the Green Island Power Authority”.  This way it is clear and if down the road someone is looking at it, it is clearly stated.</w:t>
      </w:r>
    </w:p>
    <w:p w:rsidR="00107261" w:rsidRDefault="00107261" w:rsidP="005672C6">
      <w:pPr>
        <w:jc w:val="both"/>
      </w:pPr>
    </w:p>
    <w:p w:rsidR="005672C6" w:rsidRDefault="005672C6" w:rsidP="005672C6">
      <w:pPr>
        <w:jc w:val="both"/>
      </w:pPr>
      <w:r>
        <w:t xml:space="preserve">On a motion by Treasurer Alix seconded by Secretary Koniowka and carried, to approve the minutes of the </w:t>
      </w:r>
      <w:r w:rsidR="0051550E">
        <w:t>August 20, 2014</w:t>
      </w:r>
      <w:r>
        <w:t xml:space="preserve"> meeting.  All ayes.</w:t>
      </w:r>
    </w:p>
    <w:p w:rsidR="005672C6" w:rsidRDefault="005672C6" w:rsidP="005672C6">
      <w:pPr>
        <w:jc w:val="both"/>
      </w:pPr>
    </w:p>
    <w:p w:rsidR="005672C6" w:rsidRDefault="005672C6" w:rsidP="005672C6">
      <w:pPr>
        <w:jc w:val="both"/>
      </w:pPr>
      <w:r>
        <w:t xml:space="preserve">Chairperson Perfetti then asked for a motion on the monthly financial reports as submitted by the Chief Financial Officer for </w:t>
      </w:r>
      <w:r w:rsidR="003F1CF0">
        <w:t>September</w:t>
      </w:r>
      <w:r>
        <w:t xml:space="preserve"> and </w:t>
      </w:r>
      <w:r w:rsidR="003F1CF0">
        <w:t>October</w:t>
      </w:r>
      <w:r>
        <w:t xml:space="preserve"> 2014. </w:t>
      </w:r>
    </w:p>
    <w:p w:rsidR="005672C6" w:rsidRDefault="005672C6" w:rsidP="005672C6">
      <w:pPr>
        <w:jc w:val="both"/>
      </w:pPr>
    </w:p>
    <w:p w:rsidR="005672C6" w:rsidRDefault="005672C6" w:rsidP="005672C6">
      <w:pPr>
        <w:jc w:val="both"/>
      </w:pPr>
      <w:r>
        <w:t xml:space="preserve">On a motion by </w:t>
      </w:r>
      <w:r w:rsidR="0051550E">
        <w:t>Secretary Koniowka</w:t>
      </w:r>
      <w:r>
        <w:t xml:space="preserve"> seconded by </w:t>
      </w:r>
      <w:r w:rsidR="0051550E">
        <w:t>Treasurer Alix</w:t>
      </w:r>
      <w:r>
        <w:t xml:space="preserve"> and carried, to accept the monthly financial reports for </w:t>
      </w:r>
      <w:r w:rsidR="0051550E">
        <w:t>September</w:t>
      </w:r>
      <w:r>
        <w:t xml:space="preserve"> </w:t>
      </w:r>
      <w:r w:rsidR="003F1CF0">
        <w:t xml:space="preserve">and October </w:t>
      </w:r>
      <w:r>
        <w:t>2014 as submitted by the Chief Financial Officer.  All ayes.</w:t>
      </w:r>
    </w:p>
    <w:p w:rsidR="005672C6" w:rsidRDefault="005672C6" w:rsidP="005672C6">
      <w:pPr>
        <w:jc w:val="both"/>
      </w:pPr>
    </w:p>
    <w:p w:rsidR="005672C6" w:rsidRDefault="005672C6" w:rsidP="005672C6">
      <w:pPr>
        <w:jc w:val="both"/>
      </w:pPr>
      <w:r>
        <w:t xml:space="preserve">Chairperson Perfetti stated that the next item is consideration is the Audit of Claims for </w:t>
      </w:r>
      <w:r w:rsidR="0051550E">
        <w:t>August</w:t>
      </w:r>
      <w:r>
        <w:t xml:space="preserve">, </w:t>
      </w:r>
      <w:r w:rsidR="0051550E">
        <w:t>September</w:t>
      </w:r>
      <w:r>
        <w:t xml:space="preserve"> and </w:t>
      </w:r>
      <w:r w:rsidR="0051550E">
        <w:t>October</w:t>
      </w:r>
      <w:r>
        <w:t xml:space="preserve"> of 2014.</w:t>
      </w:r>
    </w:p>
    <w:p w:rsidR="005672C6" w:rsidRDefault="005672C6" w:rsidP="005672C6">
      <w:pPr>
        <w:jc w:val="both"/>
      </w:pPr>
    </w:p>
    <w:p w:rsidR="005672C6" w:rsidRDefault="005672C6" w:rsidP="005672C6">
      <w:pPr>
        <w:jc w:val="both"/>
      </w:pPr>
      <w:r>
        <w:t xml:space="preserve">On a motion by </w:t>
      </w:r>
      <w:r w:rsidR="0051550E">
        <w:t>Treasurer Alix</w:t>
      </w:r>
      <w:r>
        <w:t xml:space="preserve"> seconded by </w:t>
      </w:r>
      <w:r w:rsidR="0051550E">
        <w:t>Secretary Koniowka</w:t>
      </w:r>
      <w:r>
        <w:t xml:space="preserve"> and carried, to approve the Audit of Claims for August</w:t>
      </w:r>
      <w:r w:rsidR="0051550E">
        <w:t>, September and October</w:t>
      </w:r>
      <w:r>
        <w:t xml:space="preserve"> 2014.  All ayes.</w:t>
      </w:r>
    </w:p>
    <w:p w:rsidR="003F1CF0" w:rsidRDefault="003F1CF0" w:rsidP="005672C6">
      <w:pPr>
        <w:jc w:val="both"/>
      </w:pPr>
    </w:p>
    <w:p w:rsidR="003F1CF0" w:rsidRDefault="003F1CF0" w:rsidP="005672C6">
      <w:pPr>
        <w:jc w:val="both"/>
      </w:pPr>
      <w:r>
        <w:t>Chairperson Perfetti stated that the next item is consideration of the proposed IDA Budget for 2015.</w:t>
      </w:r>
    </w:p>
    <w:p w:rsidR="003F1CF0" w:rsidRDefault="003F1CF0" w:rsidP="005672C6">
      <w:pPr>
        <w:jc w:val="both"/>
      </w:pPr>
    </w:p>
    <w:p w:rsidR="003F1CF0" w:rsidRDefault="003F1CF0" w:rsidP="005672C6">
      <w:pPr>
        <w:jc w:val="both"/>
      </w:pPr>
      <w:r>
        <w:t>Jack gave a brief overview of the budget that he has to submit by November 1</w:t>
      </w:r>
      <w:r w:rsidRPr="003F1CF0">
        <w:rPr>
          <w:vertAlign w:val="superscript"/>
        </w:rPr>
        <w:t>st</w:t>
      </w:r>
      <w:r>
        <w:t>, 2014 to the Authority Budget Office and the NYS Comptroller’s Office and the electronic PARIS report.</w:t>
      </w:r>
    </w:p>
    <w:p w:rsidR="003F1CF0" w:rsidRDefault="003F1CF0" w:rsidP="005672C6">
      <w:pPr>
        <w:jc w:val="both"/>
      </w:pPr>
    </w:p>
    <w:p w:rsidR="003F1CF0" w:rsidRDefault="003F1CF0" w:rsidP="005672C6">
      <w:pPr>
        <w:jc w:val="both"/>
      </w:pPr>
      <w:r>
        <w:lastRenderedPageBreak/>
        <w:t>On a motion by Secretary Koniowka seconded by Treasurer Alix and carried, to adopt the proposed IDA Budget for 2015 as presented by Chief Financial Officer.  All ayes.</w:t>
      </w:r>
    </w:p>
    <w:p w:rsidR="005672C6" w:rsidRDefault="005672C6" w:rsidP="005672C6">
      <w:pPr>
        <w:jc w:val="both"/>
      </w:pPr>
    </w:p>
    <w:p w:rsidR="005672C6" w:rsidRDefault="0051550E" w:rsidP="005672C6">
      <w:pPr>
        <w:jc w:val="both"/>
      </w:pPr>
      <w:r>
        <w:t>Chairperson Perfetti would like to note for the record that our newest member, Ted Koniowka has completed his PAAA training on September 10</w:t>
      </w:r>
      <w:r w:rsidRPr="0051550E">
        <w:rPr>
          <w:vertAlign w:val="superscript"/>
        </w:rPr>
        <w:t>th</w:t>
      </w:r>
      <w:r w:rsidR="003F1CF0">
        <w:t>, 2014.</w:t>
      </w:r>
    </w:p>
    <w:p w:rsidR="0051550E" w:rsidRDefault="0051550E" w:rsidP="005672C6">
      <w:pPr>
        <w:jc w:val="both"/>
      </w:pPr>
    </w:p>
    <w:p w:rsidR="0051550E" w:rsidRDefault="0051550E" w:rsidP="005672C6">
      <w:pPr>
        <w:jc w:val="both"/>
      </w:pPr>
      <w:r>
        <w:t xml:space="preserve">Sean commented that all members are in </w:t>
      </w:r>
      <w:r w:rsidR="003F1CF0">
        <w:t xml:space="preserve">full </w:t>
      </w:r>
      <w:r>
        <w:t>compliance.</w:t>
      </w:r>
    </w:p>
    <w:p w:rsidR="005672C6" w:rsidRDefault="005672C6" w:rsidP="005672C6">
      <w:pPr>
        <w:jc w:val="both"/>
      </w:pPr>
    </w:p>
    <w:p w:rsidR="005672C6" w:rsidRDefault="005672C6" w:rsidP="005672C6">
      <w:pPr>
        <w:jc w:val="both"/>
      </w:pPr>
      <w:r>
        <w:t xml:space="preserve">The next meeting date is Wednesday, </w:t>
      </w:r>
      <w:r w:rsidR="0051550E">
        <w:t>November 19</w:t>
      </w:r>
      <w:r>
        <w:t>, 2014 at 3:00 p.m.</w:t>
      </w:r>
    </w:p>
    <w:p w:rsidR="005672C6" w:rsidRDefault="005672C6" w:rsidP="005672C6">
      <w:pPr>
        <w:jc w:val="both"/>
      </w:pPr>
    </w:p>
    <w:p w:rsidR="005672C6" w:rsidRDefault="005672C6" w:rsidP="005672C6">
      <w:pPr>
        <w:jc w:val="both"/>
      </w:pPr>
      <w:r>
        <w:t>On a motion by Treasurer Alix seconded by Secretary Koniowka and carried, to adjourn the meeting at 3:1</w:t>
      </w:r>
      <w:r w:rsidR="0051550E">
        <w:t>1</w:t>
      </w:r>
      <w:r>
        <w:t xml:space="preserve"> p.m.  All ayes.</w:t>
      </w:r>
    </w:p>
    <w:p w:rsidR="005672C6" w:rsidRDefault="005672C6" w:rsidP="005672C6">
      <w:pPr>
        <w:jc w:val="both"/>
      </w:pPr>
    </w:p>
    <w:p w:rsidR="005672C6" w:rsidRDefault="005672C6" w:rsidP="005672C6"/>
    <w:p w:rsidR="005672C6" w:rsidRDefault="005672C6" w:rsidP="005672C6"/>
    <w:p w:rsidR="00025518" w:rsidRDefault="00025518" w:rsidP="005672C6"/>
    <w:sectPr w:rsidR="000255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CF0" w:rsidRDefault="003F1CF0" w:rsidP="003F1CF0">
      <w:r>
        <w:separator/>
      </w:r>
    </w:p>
  </w:endnote>
  <w:endnote w:type="continuationSeparator" w:id="0">
    <w:p w:rsidR="003F1CF0" w:rsidRDefault="003F1CF0" w:rsidP="003F1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205798"/>
      <w:docPartObj>
        <w:docPartGallery w:val="Page Numbers (Bottom of Page)"/>
        <w:docPartUnique/>
      </w:docPartObj>
    </w:sdtPr>
    <w:sdtEndPr>
      <w:rPr>
        <w:noProof/>
      </w:rPr>
    </w:sdtEndPr>
    <w:sdtContent>
      <w:p w:rsidR="003F1CF0" w:rsidRDefault="003F1CF0">
        <w:pPr>
          <w:pStyle w:val="Footer"/>
          <w:jc w:val="right"/>
        </w:pPr>
        <w:r>
          <w:fldChar w:fldCharType="begin"/>
        </w:r>
        <w:r>
          <w:instrText xml:space="preserve"> PAGE   \* MERGEFORMAT </w:instrText>
        </w:r>
        <w:r>
          <w:fldChar w:fldCharType="separate"/>
        </w:r>
        <w:r w:rsidR="00515B3E">
          <w:rPr>
            <w:noProof/>
          </w:rPr>
          <w:t>1</w:t>
        </w:r>
        <w:r>
          <w:rPr>
            <w:noProof/>
          </w:rPr>
          <w:fldChar w:fldCharType="end"/>
        </w:r>
      </w:p>
    </w:sdtContent>
  </w:sdt>
  <w:p w:rsidR="003F1CF0" w:rsidRDefault="003F1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CF0" w:rsidRDefault="003F1CF0" w:rsidP="003F1CF0">
      <w:r>
        <w:separator/>
      </w:r>
    </w:p>
  </w:footnote>
  <w:footnote w:type="continuationSeparator" w:id="0">
    <w:p w:rsidR="003F1CF0" w:rsidRDefault="003F1CF0" w:rsidP="003F1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2C6"/>
    <w:rsid w:val="00025518"/>
    <w:rsid w:val="000D5FC6"/>
    <w:rsid w:val="00107261"/>
    <w:rsid w:val="00330BBE"/>
    <w:rsid w:val="003F1CF0"/>
    <w:rsid w:val="0051550E"/>
    <w:rsid w:val="00515B3E"/>
    <w:rsid w:val="005672C6"/>
    <w:rsid w:val="007257B8"/>
    <w:rsid w:val="00927449"/>
    <w:rsid w:val="00A200FA"/>
    <w:rsid w:val="00A53CE8"/>
    <w:rsid w:val="00B13DC9"/>
    <w:rsid w:val="00B7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2C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27449"/>
    <w:pPr>
      <w:framePr w:w="7920" w:h="1980" w:hRule="exact" w:hSpace="180" w:wrap="auto" w:hAnchor="page" w:xAlign="center" w:yAlign="bottom"/>
      <w:ind w:left="2880"/>
    </w:pPr>
    <w:rPr>
      <w:rFonts w:ascii="Calibri" w:eastAsiaTheme="majorEastAsia" w:hAnsi="Calibri"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Indent2">
    <w:name w:val="Body Text Indent 2"/>
    <w:basedOn w:val="Normal"/>
    <w:link w:val="BodyTextIndent2Char"/>
    <w:semiHidden/>
    <w:unhideWhenUsed/>
    <w:rsid w:val="005672C6"/>
    <w:pPr>
      <w:ind w:left="-540"/>
      <w:jc w:val="both"/>
    </w:pPr>
  </w:style>
  <w:style w:type="character" w:customStyle="1" w:styleId="BodyTextIndent2Char">
    <w:name w:val="Body Text Indent 2 Char"/>
    <w:basedOn w:val="DefaultParagraphFont"/>
    <w:link w:val="BodyTextIndent2"/>
    <w:semiHidden/>
    <w:rsid w:val="005672C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1CF0"/>
    <w:pPr>
      <w:tabs>
        <w:tab w:val="center" w:pos="4680"/>
        <w:tab w:val="right" w:pos="9360"/>
      </w:tabs>
    </w:pPr>
  </w:style>
  <w:style w:type="character" w:customStyle="1" w:styleId="HeaderChar">
    <w:name w:val="Header Char"/>
    <w:basedOn w:val="DefaultParagraphFont"/>
    <w:link w:val="Header"/>
    <w:uiPriority w:val="99"/>
    <w:rsid w:val="003F1C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1CF0"/>
    <w:pPr>
      <w:tabs>
        <w:tab w:val="center" w:pos="4680"/>
        <w:tab w:val="right" w:pos="9360"/>
      </w:tabs>
    </w:pPr>
  </w:style>
  <w:style w:type="character" w:customStyle="1" w:styleId="FooterChar">
    <w:name w:val="Footer Char"/>
    <w:basedOn w:val="DefaultParagraphFont"/>
    <w:link w:val="Footer"/>
    <w:uiPriority w:val="99"/>
    <w:rsid w:val="003F1CF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2C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27449"/>
    <w:pPr>
      <w:framePr w:w="7920" w:h="1980" w:hRule="exact" w:hSpace="180" w:wrap="auto" w:hAnchor="page" w:xAlign="center" w:yAlign="bottom"/>
      <w:ind w:left="2880"/>
    </w:pPr>
    <w:rPr>
      <w:rFonts w:ascii="Calibri" w:eastAsiaTheme="majorEastAsia" w:hAnsi="Calibri"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Indent2">
    <w:name w:val="Body Text Indent 2"/>
    <w:basedOn w:val="Normal"/>
    <w:link w:val="BodyTextIndent2Char"/>
    <w:semiHidden/>
    <w:unhideWhenUsed/>
    <w:rsid w:val="005672C6"/>
    <w:pPr>
      <w:ind w:left="-540"/>
      <w:jc w:val="both"/>
    </w:pPr>
  </w:style>
  <w:style w:type="character" w:customStyle="1" w:styleId="BodyTextIndent2Char">
    <w:name w:val="Body Text Indent 2 Char"/>
    <w:basedOn w:val="DefaultParagraphFont"/>
    <w:link w:val="BodyTextIndent2"/>
    <w:semiHidden/>
    <w:rsid w:val="005672C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1CF0"/>
    <w:pPr>
      <w:tabs>
        <w:tab w:val="center" w:pos="4680"/>
        <w:tab w:val="right" w:pos="9360"/>
      </w:tabs>
    </w:pPr>
  </w:style>
  <w:style w:type="character" w:customStyle="1" w:styleId="HeaderChar">
    <w:name w:val="Header Char"/>
    <w:basedOn w:val="DefaultParagraphFont"/>
    <w:link w:val="Header"/>
    <w:uiPriority w:val="99"/>
    <w:rsid w:val="003F1C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1CF0"/>
    <w:pPr>
      <w:tabs>
        <w:tab w:val="center" w:pos="4680"/>
        <w:tab w:val="right" w:pos="9360"/>
      </w:tabs>
    </w:pPr>
  </w:style>
  <w:style w:type="character" w:customStyle="1" w:styleId="FooterChar">
    <w:name w:val="Footer Char"/>
    <w:basedOn w:val="DefaultParagraphFont"/>
    <w:link w:val="Footer"/>
    <w:uiPriority w:val="99"/>
    <w:rsid w:val="003F1C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9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2014-10-15T19:31:00Z</dcterms:created>
  <dcterms:modified xsi:type="dcterms:W3CDTF">2014-10-22T18:23:00Z</dcterms:modified>
</cp:coreProperties>
</file>